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FCE4" w14:textId="77777777" w:rsidR="00585A5D" w:rsidRPr="006C5CC6" w:rsidRDefault="00585A5D" w:rsidP="00585A5D">
      <w:pPr>
        <w:jc w:val="left"/>
        <w:rPr>
          <w:rFonts w:ascii="ＭＳ 明朝" w:eastAsia="ＭＳ 明朝" w:hAnsi="Century"/>
          <w:sz w:val="24"/>
          <w:szCs w:val="24"/>
        </w:rPr>
      </w:pPr>
      <w:r w:rsidRPr="006C5CC6">
        <w:rPr>
          <w:rFonts w:ascii="ＭＳ 明朝" w:eastAsia="ＭＳ 明朝" w:hAnsi="Century" w:hint="eastAsia"/>
        </w:rPr>
        <w:t>様式第</w:t>
      </w:r>
      <w:r w:rsidR="0053163A">
        <w:rPr>
          <w:rFonts w:ascii="ＭＳ 明朝" w:eastAsia="ＭＳ 明朝" w:hAnsi="Century" w:hint="eastAsia"/>
        </w:rPr>
        <w:t>１０</w:t>
      </w:r>
      <w:r w:rsidRPr="006C5CC6">
        <w:rPr>
          <w:rFonts w:ascii="ＭＳ 明朝" w:eastAsia="ＭＳ 明朝" w:hAnsi="Century" w:hint="eastAsia"/>
        </w:rPr>
        <w:t>号（第１０条第３項関係）</w:t>
      </w:r>
    </w:p>
    <w:p w14:paraId="652BB155" w14:textId="77777777" w:rsidR="00585A5D" w:rsidRPr="006C5CC6" w:rsidRDefault="00585A5D" w:rsidP="00585A5D">
      <w:pPr>
        <w:jc w:val="left"/>
        <w:rPr>
          <w:rFonts w:asciiTheme="minorEastAsia"/>
          <w:sz w:val="24"/>
          <w:szCs w:val="24"/>
        </w:rPr>
      </w:pPr>
    </w:p>
    <w:p w14:paraId="583F0968" w14:textId="77777777" w:rsidR="009466DE" w:rsidRPr="006C5CC6" w:rsidRDefault="005C2143" w:rsidP="00B36075">
      <w:pPr>
        <w:wordWrap w:val="0"/>
        <w:jc w:val="right"/>
        <w:rPr>
          <w:rFonts w:asciiTheme="minorEastAsia"/>
          <w:sz w:val="24"/>
          <w:szCs w:val="24"/>
        </w:rPr>
      </w:pPr>
      <w:r w:rsidRPr="007B7966">
        <w:rPr>
          <w:rFonts w:asciiTheme="minorEastAsia" w:hAnsiTheme="minorEastAsia" w:hint="eastAsia"/>
          <w:sz w:val="24"/>
          <w:szCs w:val="24"/>
        </w:rPr>
        <w:t>年　　月　　日</w:t>
      </w:r>
      <w:r w:rsidR="00B36075" w:rsidRPr="007B7966">
        <w:rPr>
          <w:rFonts w:asciiTheme="minorEastAsia" w:hAnsiTheme="minorEastAsia" w:hint="eastAsia"/>
          <w:sz w:val="24"/>
          <w:szCs w:val="24"/>
        </w:rPr>
        <w:t xml:space="preserve">　</w:t>
      </w:r>
    </w:p>
    <w:p w14:paraId="0558BA78" w14:textId="77777777" w:rsidR="005C2143" w:rsidRPr="006C5CC6" w:rsidRDefault="005C2143" w:rsidP="005C2143">
      <w:pPr>
        <w:jc w:val="right"/>
        <w:rPr>
          <w:rFonts w:asciiTheme="minorEastAsia"/>
          <w:sz w:val="24"/>
          <w:szCs w:val="24"/>
        </w:rPr>
      </w:pPr>
    </w:p>
    <w:p w14:paraId="37F63F59" w14:textId="77777777" w:rsidR="005C2143" w:rsidRPr="006C5CC6" w:rsidRDefault="005100E8" w:rsidP="00585A5D">
      <w:pPr>
        <w:ind w:firstLineChars="100" w:firstLine="240"/>
        <w:jc w:val="left"/>
        <w:rPr>
          <w:rFonts w:asciiTheme="minorEastAsia"/>
          <w:sz w:val="24"/>
          <w:szCs w:val="24"/>
        </w:rPr>
      </w:pPr>
      <w:r w:rsidRPr="007B7966">
        <w:rPr>
          <w:rFonts w:asciiTheme="minorEastAsia" w:hAnsiTheme="minorEastAsia" w:hint="eastAsia"/>
          <w:sz w:val="24"/>
          <w:szCs w:val="24"/>
        </w:rPr>
        <w:t>銚子</w:t>
      </w:r>
      <w:r w:rsidR="005C2143" w:rsidRPr="007B7966">
        <w:rPr>
          <w:rFonts w:asciiTheme="minorEastAsia" w:hAnsiTheme="minorEastAsia" w:hint="eastAsia"/>
          <w:sz w:val="24"/>
          <w:szCs w:val="24"/>
        </w:rPr>
        <w:t>市長</w:t>
      </w:r>
      <w:r w:rsidR="00585A5D" w:rsidRPr="007B7966">
        <w:rPr>
          <w:rFonts w:asciiTheme="minorEastAsia" w:hAnsiTheme="minorEastAsia" w:hint="eastAsia"/>
          <w:sz w:val="24"/>
          <w:szCs w:val="24"/>
        </w:rPr>
        <w:t xml:space="preserve">　様</w:t>
      </w:r>
    </w:p>
    <w:p w14:paraId="7CE9042F" w14:textId="77777777" w:rsidR="00635CE0" w:rsidRPr="006C5CC6" w:rsidRDefault="00635CE0" w:rsidP="00635CE0">
      <w:pPr>
        <w:wordWrap w:val="0"/>
        <w:ind w:right="1198"/>
        <w:rPr>
          <w:rFonts w:asciiTheme="minorEastAsia"/>
          <w:sz w:val="24"/>
          <w:szCs w:val="24"/>
        </w:rPr>
      </w:pPr>
    </w:p>
    <w:p w14:paraId="12526A86" w14:textId="77777777" w:rsidR="00635CE0" w:rsidRPr="006C5CC6" w:rsidRDefault="00635CE0" w:rsidP="00635CE0">
      <w:pPr>
        <w:wordWrap w:val="0"/>
        <w:spacing w:line="276" w:lineRule="auto"/>
        <w:ind w:leftChars="2100" w:left="4410" w:right="1198"/>
        <w:rPr>
          <w:rFonts w:asciiTheme="minorEastAsia"/>
          <w:sz w:val="24"/>
          <w:szCs w:val="24"/>
        </w:rPr>
      </w:pPr>
      <w:r w:rsidRPr="007B7966">
        <w:rPr>
          <w:rFonts w:asciiTheme="minorEastAsia" w:hAnsiTheme="minorEastAsia" w:hint="eastAsia"/>
          <w:sz w:val="24"/>
          <w:szCs w:val="24"/>
        </w:rPr>
        <w:t xml:space="preserve">所在地　</w:t>
      </w:r>
    </w:p>
    <w:p w14:paraId="7ECD5C6F" w14:textId="77777777" w:rsidR="005C2143" w:rsidRPr="006C5CC6" w:rsidRDefault="00635CE0" w:rsidP="00635CE0">
      <w:pPr>
        <w:spacing w:line="276" w:lineRule="auto"/>
        <w:ind w:leftChars="2100" w:left="4410" w:right="1198"/>
        <w:rPr>
          <w:rFonts w:asciiTheme="minorEastAsia"/>
          <w:sz w:val="24"/>
          <w:szCs w:val="24"/>
        </w:rPr>
      </w:pPr>
      <w:r w:rsidRPr="007B7966">
        <w:rPr>
          <w:rFonts w:asciiTheme="minorEastAsia" w:hAnsiTheme="minorEastAsia" w:hint="eastAsia"/>
          <w:sz w:val="24"/>
          <w:szCs w:val="24"/>
        </w:rPr>
        <w:t xml:space="preserve">申請者　</w:t>
      </w:r>
    </w:p>
    <w:p w14:paraId="276012A6" w14:textId="77777777" w:rsidR="00635CE0" w:rsidRPr="006C5CC6" w:rsidRDefault="00635CE0" w:rsidP="00635CE0">
      <w:pPr>
        <w:wordWrap w:val="0"/>
        <w:spacing w:line="276" w:lineRule="auto"/>
        <w:ind w:leftChars="2100" w:left="4410" w:right="281"/>
        <w:rPr>
          <w:rFonts w:asciiTheme="minorEastAsia"/>
          <w:sz w:val="24"/>
          <w:szCs w:val="24"/>
        </w:rPr>
      </w:pPr>
      <w:r w:rsidRPr="007B7966">
        <w:rPr>
          <w:rFonts w:asciiTheme="minorEastAsia" w:hAnsiTheme="minorEastAsia" w:hint="eastAsia"/>
          <w:sz w:val="24"/>
          <w:szCs w:val="24"/>
        </w:rPr>
        <w:t>代表者</w:t>
      </w:r>
    </w:p>
    <w:p w14:paraId="2BB83BC1" w14:textId="77777777" w:rsidR="005C2143" w:rsidRPr="006C5CC6" w:rsidRDefault="005C2143" w:rsidP="00B36075">
      <w:pPr>
        <w:ind w:right="1200"/>
        <w:rPr>
          <w:rFonts w:asciiTheme="minorEastAsia"/>
          <w:sz w:val="24"/>
          <w:szCs w:val="24"/>
        </w:rPr>
      </w:pPr>
    </w:p>
    <w:p w14:paraId="55D91F99" w14:textId="77777777" w:rsidR="005C2143" w:rsidRPr="006C5CC6" w:rsidRDefault="00C87B8D" w:rsidP="005C2143">
      <w:pPr>
        <w:jc w:val="center"/>
        <w:rPr>
          <w:rFonts w:asciiTheme="minorEastAsia"/>
          <w:sz w:val="24"/>
          <w:szCs w:val="24"/>
        </w:rPr>
      </w:pPr>
      <w:r w:rsidRPr="007B7966">
        <w:rPr>
          <w:rFonts w:asciiTheme="minorEastAsia" w:hAnsiTheme="minorEastAsia" w:hint="eastAsia"/>
          <w:sz w:val="24"/>
          <w:szCs w:val="24"/>
        </w:rPr>
        <w:t>消費税等仕入控除税額報告書</w:t>
      </w:r>
    </w:p>
    <w:p w14:paraId="059E0B2D" w14:textId="77777777" w:rsidR="00137084" w:rsidRPr="006C5CC6" w:rsidRDefault="00137084" w:rsidP="00B36075">
      <w:pPr>
        <w:rPr>
          <w:rFonts w:asciiTheme="minorEastAsia"/>
          <w:sz w:val="24"/>
          <w:szCs w:val="24"/>
        </w:rPr>
      </w:pPr>
    </w:p>
    <w:p w14:paraId="1B1F619E" w14:textId="77777777" w:rsidR="005C2143" w:rsidRPr="006C5CC6" w:rsidRDefault="004E0BD3" w:rsidP="004E0BD3">
      <w:pPr>
        <w:rPr>
          <w:rFonts w:asciiTheme="minorEastAsia"/>
          <w:sz w:val="24"/>
          <w:szCs w:val="24"/>
        </w:rPr>
      </w:pPr>
      <w:r w:rsidRPr="007B7966">
        <w:rPr>
          <w:rFonts w:asciiTheme="minorEastAsia" w:hint="eastAsia"/>
          <w:sz w:val="24"/>
          <w:szCs w:val="24"/>
        </w:rPr>
        <w:t xml:space="preserve">　　　　年　　月　　日付け銚子市　指令第　　号により交付決定を受けた</w:t>
      </w:r>
      <w:r w:rsidR="00E64EF4" w:rsidRPr="00E64EF4">
        <w:rPr>
          <w:rFonts w:asciiTheme="minorEastAsia" w:hint="eastAsia"/>
          <w:sz w:val="24"/>
          <w:szCs w:val="24"/>
        </w:rPr>
        <w:t>銚子市こども食堂支援補助金</w:t>
      </w:r>
      <w:r w:rsidRPr="007B7966">
        <w:rPr>
          <w:rFonts w:asciiTheme="minorEastAsia" w:hint="eastAsia"/>
          <w:sz w:val="24"/>
          <w:szCs w:val="24"/>
        </w:rPr>
        <w:t>に係る消費税等仕入控除税額について、</w:t>
      </w:r>
      <w:r w:rsidR="009B618B">
        <w:rPr>
          <w:rFonts w:asciiTheme="minorEastAsia" w:hint="eastAsia"/>
          <w:sz w:val="24"/>
          <w:szCs w:val="24"/>
        </w:rPr>
        <w:t>次</w:t>
      </w:r>
      <w:r w:rsidRPr="007B7966">
        <w:rPr>
          <w:rFonts w:asciiTheme="minorEastAsia" w:hint="eastAsia"/>
          <w:sz w:val="24"/>
          <w:szCs w:val="24"/>
        </w:rPr>
        <w:t>のとおり報告します。</w:t>
      </w:r>
    </w:p>
    <w:p w14:paraId="1DF09A94" w14:textId="77777777" w:rsidR="005C2143" w:rsidRPr="006C5CC6" w:rsidRDefault="005C2143" w:rsidP="005C2143">
      <w:pPr>
        <w:ind w:left="240" w:hangingChars="100" w:hanging="240"/>
        <w:jc w:val="left"/>
        <w:rPr>
          <w:rFonts w:asciiTheme="minorEastAsia"/>
          <w:sz w:val="24"/>
          <w:szCs w:val="24"/>
        </w:rPr>
      </w:pPr>
    </w:p>
    <w:p w14:paraId="3266F1BD" w14:textId="77777777" w:rsidR="008B3373" w:rsidRPr="006C5CC6" w:rsidRDefault="008B3373" w:rsidP="008B3373">
      <w:pPr>
        <w:ind w:left="240" w:hangingChars="100" w:hanging="240"/>
        <w:jc w:val="center"/>
        <w:rPr>
          <w:rFonts w:asciiTheme="minorEastAsia"/>
          <w:sz w:val="24"/>
          <w:szCs w:val="24"/>
        </w:rPr>
      </w:pPr>
    </w:p>
    <w:p w14:paraId="3254AE90" w14:textId="77777777" w:rsidR="008B3373" w:rsidRPr="006C5CC6" w:rsidRDefault="008B3373" w:rsidP="005C2143">
      <w:pPr>
        <w:ind w:left="240" w:hangingChars="100" w:hanging="240"/>
        <w:jc w:val="left"/>
        <w:rPr>
          <w:rFonts w:asciiTheme="minorEastAsia"/>
          <w:sz w:val="24"/>
          <w:szCs w:val="24"/>
        </w:rPr>
      </w:pPr>
    </w:p>
    <w:p w14:paraId="75B9880D" w14:textId="77777777" w:rsidR="00137084" w:rsidRPr="006C5CC6" w:rsidRDefault="005C2143" w:rsidP="00635CE0">
      <w:pPr>
        <w:spacing w:line="276" w:lineRule="auto"/>
        <w:rPr>
          <w:sz w:val="24"/>
          <w:szCs w:val="24"/>
        </w:rPr>
      </w:pPr>
      <w:r w:rsidRPr="007B7966">
        <w:rPr>
          <w:rFonts w:hint="eastAsia"/>
          <w:sz w:val="24"/>
          <w:szCs w:val="24"/>
        </w:rPr>
        <w:t xml:space="preserve">１　</w:t>
      </w:r>
      <w:r w:rsidR="00635CE0" w:rsidRPr="007B7966">
        <w:rPr>
          <w:rFonts w:hint="eastAsia"/>
          <w:sz w:val="24"/>
          <w:szCs w:val="24"/>
        </w:rPr>
        <w:t>補助金の交付決定額　　　　　　　　　　　　　　　　円</w:t>
      </w:r>
    </w:p>
    <w:p w14:paraId="69A54E56" w14:textId="77777777" w:rsidR="00635CE0" w:rsidRPr="006C5CC6" w:rsidRDefault="00635CE0" w:rsidP="00635CE0">
      <w:pPr>
        <w:spacing w:line="276" w:lineRule="auto"/>
        <w:rPr>
          <w:sz w:val="24"/>
          <w:szCs w:val="24"/>
        </w:rPr>
      </w:pPr>
    </w:p>
    <w:p w14:paraId="05BB1D93" w14:textId="77777777" w:rsidR="00635CE0" w:rsidRPr="006C5CC6" w:rsidRDefault="00635CE0" w:rsidP="00635CE0">
      <w:pPr>
        <w:spacing w:line="276" w:lineRule="auto"/>
        <w:rPr>
          <w:sz w:val="24"/>
          <w:szCs w:val="24"/>
        </w:rPr>
      </w:pPr>
      <w:r w:rsidRPr="007B7966">
        <w:rPr>
          <w:rFonts w:hint="eastAsia"/>
          <w:sz w:val="24"/>
          <w:szCs w:val="24"/>
        </w:rPr>
        <w:t>２　補助金の額の確定額　　　　　　　　　　　　　　　　円</w:t>
      </w:r>
    </w:p>
    <w:p w14:paraId="766A4C31" w14:textId="77777777" w:rsidR="00635CE0" w:rsidRPr="006C5CC6" w:rsidRDefault="00635CE0" w:rsidP="00635CE0">
      <w:pPr>
        <w:spacing w:line="276" w:lineRule="auto"/>
        <w:rPr>
          <w:sz w:val="24"/>
          <w:szCs w:val="24"/>
        </w:rPr>
      </w:pPr>
    </w:p>
    <w:p w14:paraId="66F9F20E" w14:textId="77777777" w:rsidR="00C3404B" w:rsidRPr="006C5CC6" w:rsidRDefault="00635CE0" w:rsidP="00635CE0">
      <w:pPr>
        <w:spacing w:line="276" w:lineRule="auto"/>
        <w:ind w:left="240" w:hangingChars="100" w:hanging="240"/>
        <w:rPr>
          <w:sz w:val="24"/>
          <w:szCs w:val="24"/>
        </w:rPr>
      </w:pPr>
      <w:r w:rsidRPr="007B7966">
        <w:rPr>
          <w:rFonts w:hint="eastAsia"/>
          <w:sz w:val="24"/>
          <w:szCs w:val="24"/>
        </w:rPr>
        <w:t>３　補助金の交付決定時（額の確定後においては額の確定時）に減額した仕入に係る消費税等相当額</w:t>
      </w:r>
    </w:p>
    <w:p w14:paraId="1DC7DF7A" w14:textId="77777777" w:rsidR="00C3404B" w:rsidRPr="006C5CC6" w:rsidRDefault="00635CE0" w:rsidP="00137084">
      <w:pPr>
        <w:rPr>
          <w:sz w:val="24"/>
          <w:szCs w:val="24"/>
        </w:rPr>
      </w:pPr>
      <w:r w:rsidRPr="007B7966">
        <w:rPr>
          <w:rFonts w:hint="eastAsia"/>
          <w:sz w:val="24"/>
          <w:szCs w:val="24"/>
        </w:rPr>
        <w:t xml:space="preserve">　　　　　　　　　　　　　　　　　　　　　　　　　　　円</w:t>
      </w:r>
    </w:p>
    <w:p w14:paraId="17D4FD60" w14:textId="77777777" w:rsidR="00635CE0" w:rsidRPr="006C5CC6" w:rsidRDefault="00635CE0" w:rsidP="00137084">
      <w:pPr>
        <w:rPr>
          <w:sz w:val="24"/>
          <w:szCs w:val="24"/>
        </w:rPr>
      </w:pPr>
    </w:p>
    <w:p w14:paraId="61090C3D" w14:textId="77777777" w:rsidR="00635CE0" w:rsidRPr="006C5CC6" w:rsidRDefault="00635CE0" w:rsidP="00137084">
      <w:pPr>
        <w:rPr>
          <w:sz w:val="24"/>
          <w:szCs w:val="24"/>
        </w:rPr>
      </w:pPr>
      <w:r w:rsidRPr="007B7966">
        <w:rPr>
          <w:rFonts w:hint="eastAsia"/>
          <w:sz w:val="24"/>
          <w:szCs w:val="24"/>
        </w:rPr>
        <w:t>４　消費税及び地方消費税の申告により確定した仕入に係る消費税等相当額</w:t>
      </w:r>
    </w:p>
    <w:p w14:paraId="33275B20" w14:textId="77777777" w:rsidR="00C3404B" w:rsidRPr="006C5CC6" w:rsidRDefault="00635CE0" w:rsidP="00137084">
      <w:pPr>
        <w:rPr>
          <w:sz w:val="24"/>
          <w:szCs w:val="24"/>
        </w:rPr>
      </w:pPr>
      <w:r w:rsidRPr="007B7966">
        <w:rPr>
          <w:rFonts w:hint="eastAsia"/>
          <w:sz w:val="24"/>
          <w:szCs w:val="24"/>
        </w:rPr>
        <w:t xml:space="preserve">　　　　　　　　　　　　　　　　　　　　　　　　　　　円</w:t>
      </w:r>
    </w:p>
    <w:p w14:paraId="07DFA1BC" w14:textId="77777777" w:rsidR="00C3404B" w:rsidRPr="006C5CC6" w:rsidRDefault="00C3404B" w:rsidP="00137084">
      <w:pPr>
        <w:rPr>
          <w:sz w:val="24"/>
          <w:szCs w:val="24"/>
        </w:rPr>
      </w:pPr>
    </w:p>
    <w:p w14:paraId="294C6B3C" w14:textId="77777777" w:rsidR="00635CE0" w:rsidRPr="006C5CC6" w:rsidRDefault="00635CE0" w:rsidP="005C2143">
      <w:pPr>
        <w:rPr>
          <w:sz w:val="24"/>
          <w:szCs w:val="24"/>
        </w:rPr>
      </w:pPr>
      <w:r w:rsidRPr="007B7966">
        <w:rPr>
          <w:rFonts w:hint="eastAsia"/>
          <w:sz w:val="24"/>
          <w:szCs w:val="24"/>
        </w:rPr>
        <w:t>５　補助金減額（返還）相当額（４－３）</w:t>
      </w:r>
    </w:p>
    <w:p w14:paraId="73BAB0A4" w14:textId="77777777" w:rsidR="00635CE0" w:rsidRPr="006C5CC6" w:rsidRDefault="00635CE0" w:rsidP="005C2143">
      <w:pPr>
        <w:rPr>
          <w:sz w:val="24"/>
          <w:szCs w:val="24"/>
        </w:rPr>
      </w:pPr>
      <w:r w:rsidRPr="007B7966">
        <w:rPr>
          <w:rFonts w:hint="eastAsia"/>
          <w:sz w:val="24"/>
          <w:szCs w:val="24"/>
        </w:rPr>
        <w:t xml:space="preserve">　　　　　　　　　　　　　　　　　　　　　　　　　　　円</w:t>
      </w:r>
    </w:p>
    <w:p w14:paraId="5C17673B" w14:textId="77777777" w:rsidR="00635CE0" w:rsidRPr="006C5CC6" w:rsidRDefault="00635CE0" w:rsidP="005C2143">
      <w:pPr>
        <w:rPr>
          <w:sz w:val="24"/>
          <w:szCs w:val="24"/>
        </w:rPr>
      </w:pPr>
    </w:p>
    <w:p w14:paraId="08E032C1" w14:textId="77777777" w:rsidR="00635CE0" w:rsidRPr="006C5CC6" w:rsidRDefault="00635CE0" w:rsidP="008B3373">
      <w:pPr>
        <w:rPr>
          <w:sz w:val="24"/>
          <w:szCs w:val="24"/>
        </w:rPr>
      </w:pPr>
      <w:r w:rsidRPr="007B7966">
        <w:rPr>
          <w:rFonts w:hint="eastAsia"/>
          <w:sz w:val="24"/>
          <w:szCs w:val="24"/>
        </w:rPr>
        <w:t>６　添付書類</w:t>
      </w:r>
    </w:p>
    <w:sectPr w:rsidR="00635CE0" w:rsidRPr="006C5CC6" w:rsidSect="006473F2">
      <w:pgSz w:w="11906" w:h="16838" w:code="9"/>
      <w:pgMar w:top="147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F1BD" w14:textId="77777777" w:rsidR="00456586" w:rsidRDefault="00456586" w:rsidP="009D52CA">
      <w:r>
        <w:separator/>
      </w:r>
    </w:p>
  </w:endnote>
  <w:endnote w:type="continuationSeparator" w:id="0">
    <w:p w14:paraId="0C6ABE28" w14:textId="77777777" w:rsidR="00456586" w:rsidRDefault="00456586" w:rsidP="009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7D44E" w14:textId="77777777" w:rsidR="00456586" w:rsidRDefault="00456586" w:rsidP="009D52CA">
      <w:r>
        <w:separator/>
      </w:r>
    </w:p>
  </w:footnote>
  <w:footnote w:type="continuationSeparator" w:id="0">
    <w:p w14:paraId="0BC475CD" w14:textId="77777777" w:rsidR="00456586" w:rsidRDefault="00456586" w:rsidP="009D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C2143"/>
    <w:rsid w:val="000006A6"/>
    <w:rsid w:val="00007F89"/>
    <w:rsid w:val="000444B5"/>
    <w:rsid w:val="0004609A"/>
    <w:rsid w:val="000C1932"/>
    <w:rsid w:val="00137084"/>
    <w:rsid w:val="00166A98"/>
    <w:rsid w:val="001D35D0"/>
    <w:rsid w:val="00261128"/>
    <w:rsid w:val="00285765"/>
    <w:rsid w:val="002F6AEA"/>
    <w:rsid w:val="003671ED"/>
    <w:rsid w:val="00456586"/>
    <w:rsid w:val="00463B0B"/>
    <w:rsid w:val="004E0BD3"/>
    <w:rsid w:val="005100E8"/>
    <w:rsid w:val="0052174E"/>
    <w:rsid w:val="0053163A"/>
    <w:rsid w:val="005774D8"/>
    <w:rsid w:val="00585A5D"/>
    <w:rsid w:val="005A6E68"/>
    <w:rsid w:val="005C2143"/>
    <w:rsid w:val="005C6BEA"/>
    <w:rsid w:val="005D222C"/>
    <w:rsid w:val="006276EA"/>
    <w:rsid w:val="00635CE0"/>
    <w:rsid w:val="006473F2"/>
    <w:rsid w:val="00661DEB"/>
    <w:rsid w:val="006C5CC6"/>
    <w:rsid w:val="006D391C"/>
    <w:rsid w:val="006F45B9"/>
    <w:rsid w:val="007106BF"/>
    <w:rsid w:val="0076449A"/>
    <w:rsid w:val="007A6890"/>
    <w:rsid w:val="007B7966"/>
    <w:rsid w:val="007C107B"/>
    <w:rsid w:val="007D2F00"/>
    <w:rsid w:val="007F58D3"/>
    <w:rsid w:val="008453E6"/>
    <w:rsid w:val="008A40DA"/>
    <w:rsid w:val="008A41D6"/>
    <w:rsid w:val="008B3373"/>
    <w:rsid w:val="008E02A9"/>
    <w:rsid w:val="008E186B"/>
    <w:rsid w:val="00917DC7"/>
    <w:rsid w:val="00944B94"/>
    <w:rsid w:val="009466DE"/>
    <w:rsid w:val="009B618B"/>
    <w:rsid w:val="009D52CA"/>
    <w:rsid w:val="009E0182"/>
    <w:rsid w:val="009F36D4"/>
    <w:rsid w:val="00AB1E32"/>
    <w:rsid w:val="00B36075"/>
    <w:rsid w:val="00B86FE8"/>
    <w:rsid w:val="00B931B9"/>
    <w:rsid w:val="00BC13F3"/>
    <w:rsid w:val="00BE6A01"/>
    <w:rsid w:val="00BF4ECE"/>
    <w:rsid w:val="00BF7361"/>
    <w:rsid w:val="00C33A1B"/>
    <w:rsid w:val="00C3404B"/>
    <w:rsid w:val="00C87B8D"/>
    <w:rsid w:val="00CD1004"/>
    <w:rsid w:val="00CE5113"/>
    <w:rsid w:val="00CF12A4"/>
    <w:rsid w:val="00DF732F"/>
    <w:rsid w:val="00E17903"/>
    <w:rsid w:val="00E64EF4"/>
    <w:rsid w:val="00E94D5C"/>
    <w:rsid w:val="00F101C2"/>
    <w:rsid w:val="00F26461"/>
    <w:rsid w:val="00F50A6C"/>
    <w:rsid w:val="00F63922"/>
    <w:rsid w:val="00FC781E"/>
    <w:rsid w:val="00FD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29BDE3"/>
  <w14:defaultImageDpi w14:val="0"/>
  <w15:docId w15:val="{48E1DB68-55BE-4F6D-938C-5C99B613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143"/>
    <w:pPr>
      <w:jc w:val="center"/>
    </w:pPr>
    <w:rPr>
      <w:rFonts w:asciiTheme="minorEastAsia" w:hAnsiTheme="minorEastAsia"/>
      <w:szCs w:val="21"/>
    </w:rPr>
  </w:style>
  <w:style w:type="character" w:customStyle="1" w:styleId="a4">
    <w:name w:val="記 (文字)"/>
    <w:basedOn w:val="a0"/>
    <w:link w:val="a3"/>
    <w:uiPriority w:val="99"/>
    <w:locked/>
    <w:rsid w:val="005C2143"/>
    <w:rPr>
      <w:rFonts w:asciiTheme="minorEastAsia" w:eastAsiaTheme="minorEastAsia" w:cs="Times New Roman"/>
      <w:sz w:val="21"/>
      <w:szCs w:val="21"/>
    </w:rPr>
  </w:style>
  <w:style w:type="paragraph" w:styleId="a5">
    <w:name w:val="Closing"/>
    <w:basedOn w:val="a"/>
    <w:link w:val="a6"/>
    <w:uiPriority w:val="99"/>
    <w:unhideWhenUsed/>
    <w:rsid w:val="005C2143"/>
    <w:pPr>
      <w:jc w:val="right"/>
    </w:pPr>
    <w:rPr>
      <w:rFonts w:asciiTheme="minorEastAsia" w:hAnsiTheme="minorEastAsia"/>
      <w:szCs w:val="21"/>
    </w:rPr>
  </w:style>
  <w:style w:type="character" w:customStyle="1" w:styleId="a6">
    <w:name w:val="結語 (文字)"/>
    <w:basedOn w:val="a0"/>
    <w:link w:val="a5"/>
    <w:uiPriority w:val="99"/>
    <w:locked/>
    <w:rsid w:val="005C2143"/>
    <w:rPr>
      <w:rFonts w:asciiTheme="minorEastAsia" w:eastAsiaTheme="minorEastAsia" w:cs="Times New Roman"/>
      <w:sz w:val="21"/>
      <w:szCs w:val="21"/>
    </w:rPr>
  </w:style>
  <w:style w:type="paragraph" w:styleId="a7">
    <w:name w:val="header"/>
    <w:basedOn w:val="a"/>
    <w:link w:val="a8"/>
    <w:uiPriority w:val="99"/>
    <w:unhideWhenUsed/>
    <w:rsid w:val="009D52CA"/>
    <w:pPr>
      <w:tabs>
        <w:tab w:val="center" w:pos="4252"/>
        <w:tab w:val="right" w:pos="8504"/>
      </w:tabs>
      <w:snapToGrid w:val="0"/>
    </w:pPr>
  </w:style>
  <w:style w:type="character" w:customStyle="1" w:styleId="a8">
    <w:name w:val="ヘッダー (文字)"/>
    <w:basedOn w:val="a0"/>
    <w:link w:val="a7"/>
    <w:uiPriority w:val="99"/>
    <w:locked/>
    <w:rsid w:val="009D52CA"/>
    <w:rPr>
      <w:rFonts w:cs="Times New Roman"/>
    </w:rPr>
  </w:style>
  <w:style w:type="paragraph" w:styleId="a9">
    <w:name w:val="footer"/>
    <w:basedOn w:val="a"/>
    <w:link w:val="aa"/>
    <w:uiPriority w:val="99"/>
    <w:unhideWhenUsed/>
    <w:rsid w:val="009D52CA"/>
    <w:pPr>
      <w:tabs>
        <w:tab w:val="center" w:pos="4252"/>
        <w:tab w:val="right" w:pos="8504"/>
      </w:tabs>
      <w:snapToGrid w:val="0"/>
    </w:pPr>
  </w:style>
  <w:style w:type="character" w:customStyle="1" w:styleId="aa">
    <w:name w:val="フッター (文字)"/>
    <w:basedOn w:val="a0"/>
    <w:link w:val="a9"/>
    <w:uiPriority w:val="99"/>
    <w:locked/>
    <w:rsid w:val="009D52CA"/>
    <w:rPr>
      <w:rFonts w:cs="Times New Roman"/>
    </w:rPr>
  </w:style>
  <w:style w:type="character" w:styleId="ab">
    <w:name w:val="annotation reference"/>
    <w:basedOn w:val="a0"/>
    <w:uiPriority w:val="99"/>
    <w:semiHidden/>
    <w:unhideWhenUsed/>
    <w:rsid w:val="005774D8"/>
    <w:rPr>
      <w:rFonts w:cs="Times New Roman"/>
      <w:sz w:val="18"/>
      <w:szCs w:val="18"/>
    </w:rPr>
  </w:style>
  <w:style w:type="paragraph" w:styleId="ac">
    <w:name w:val="annotation text"/>
    <w:basedOn w:val="a"/>
    <w:link w:val="ad"/>
    <w:uiPriority w:val="99"/>
    <w:unhideWhenUsed/>
    <w:rsid w:val="005774D8"/>
    <w:pPr>
      <w:jc w:val="left"/>
    </w:pPr>
  </w:style>
  <w:style w:type="character" w:customStyle="1" w:styleId="ad">
    <w:name w:val="コメント文字列 (文字)"/>
    <w:basedOn w:val="a0"/>
    <w:link w:val="ac"/>
    <w:uiPriority w:val="99"/>
    <w:locked/>
    <w:rsid w:val="005774D8"/>
    <w:rPr>
      <w:rFonts w:cs="Times New Roman"/>
      <w:sz w:val="22"/>
      <w:szCs w:val="22"/>
    </w:rPr>
  </w:style>
  <w:style w:type="paragraph" w:styleId="ae">
    <w:name w:val="annotation subject"/>
    <w:basedOn w:val="ac"/>
    <w:next w:val="ac"/>
    <w:link w:val="af"/>
    <w:uiPriority w:val="99"/>
    <w:semiHidden/>
    <w:unhideWhenUsed/>
    <w:rsid w:val="005774D8"/>
    <w:rPr>
      <w:b/>
      <w:bCs/>
    </w:rPr>
  </w:style>
  <w:style w:type="character" w:customStyle="1" w:styleId="af">
    <w:name w:val="コメント内容 (文字)"/>
    <w:basedOn w:val="ad"/>
    <w:link w:val="ae"/>
    <w:uiPriority w:val="99"/>
    <w:semiHidden/>
    <w:locked/>
    <w:rsid w:val="005774D8"/>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F8DEB-9671-4714-9F6B-160B0D00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60</Words>
  <Characters>345</Characters>
  <DocSecurity>0</DocSecurity>
  <Lines>2</Lines>
  <Paragraphs>1</Paragraphs>
  <ScaleCrop>false</ScaleCrop>
  <LinksUpToDate>false</LinksUpToDate>
  <CharactersWithSpaces>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