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EF55" w14:textId="77777777" w:rsidR="006A72EB" w:rsidRPr="004E52D9" w:rsidRDefault="006A72EB" w:rsidP="006A72EB">
      <w:pPr>
        <w:widowControl/>
        <w:overflowPunct w:val="0"/>
        <w:jc w:val="left"/>
        <w:rPr>
          <w:rFonts w:hAnsi="Century"/>
          <w:kern w:val="0"/>
          <w:sz w:val="22"/>
        </w:rPr>
      </w:pPr>
      <w:r w:rsidRPr="004E52D9">
        <w:rPr>
          <w:rFonts w:hAnsi="Century" w:hint="eastAsia"/>
          <w:kern w:val="0"/>
          <w:sz w:val="22"/>
        </w:rPr>
        <w:t>様式第</w:t>
      </w:r>
      <w:r w:rsidR="009F5A0D">
        <w:rPr>
          <w:rFonts w:hAnsi="Century" w:hint="eastAsia"/>
          <w:kern w:val="0"/>
          <w:sz w:val="22"/>
        </w:rPr>
        <w:t>１</w:t>
      </w:r>
      <w:r w:rsidR="00274A2E" w:rsidRPr="004E52D9">
        <w:rPr>
          <w:rFonts w:hAnsi="Century" w:hint="eastAsia"/>
          <w:kern w:val="0"/>
          <w:sz w:val="22"/>
        </w:rPr>
        <w:t>２</w:t>
      </w:r>
      <w:r w:rsidRPr="004E52D9">
        <w:rPr>
          <w:rFonts w:hAnsi="Century" w:hint="eastAsia"/>
          <w:kern w:val="0"/>
          <w:sz w:val="22"/>
        </w:rPr>
        <w:t>号（第</w:t>
      </w:r>
      <w:r w:rsidR="00274A2E" w:rsidRPr="004E52D9">
        <w:rPr>
          <w:rFonts w:hAnsi="Century" w:hint="eastAsia"/>
          <w:kern w:val="0"/>
          <w:sz w:val="22"/>
        </w:rPr>
        <w:t>６</w:t>
      </w:r>
      <w:r w:rsidRPr="004E52D9">
        <w:rPr>
          <w:rFonts w:hAnsi="Century" w:hint="eastAsia"/>
          <w:kern w:val="0"/>
          <w:sz w:val="22"/>
        </w:rPr>
        <w:t>条</w:t>
      </w:r>
      <w:r w:rsidR="008E7BD3">
        <w:rPr>
          <w:rFonts w:hAnsi="Century" w:hint="eastAsia"/>
          <w:kern w:val="0"/>
          <w:sz w:val="22"/>
        </w:rPr>
        <w:t>及び別表</w:t>
      </w:r>
      <w:r w:rsidR="00FB7581">
        <w:rPr>
          <w:rFonts w:hAnsi="Century" w:hint="eastAsia"/>
          <w:kern w:val="0"/>
          <w:sz w:val="22"/>
        </w:rPr>
        <w:t>第５</w:t>
      </w:r>
      <w:r w:rsidRPr="004E52D9">
        <w:rPr>
          <w:rFonts w:hAnsi="Century" w:hint="eastAsia"/>
          <w:kern w:val="0"/>
          <w:sz w:val="22"/>
        </w:rPr>
        <w:t>関係）</w:t>
      </w:r>
    </w:p>
    <w:p w14:paraId="2313617A" w14:textId="77777777" w:rsidR="006E1BE3" w:rsidRPr="004E52D9" w:rsidRDefault="006A72EB" w:rsidP="00CA189F">
      <w:pPr>
        <w:spacing w:line="340" w:lineRule="exact"/>
        <w:jc w:val="center"/>
        <w:rPr>
          <w:spacing w:val="1"/>
          <w:kern w:val="0"/>
          <w:sz w:val="22"/>
          <w:szCs w:val="22"/>
        </w:rPr>
      </w:pPr>
      <w:r w:rsidRPr="00C621D4">
        <w:rPr>
          <w:rFonts w:hint="eastAsia"/>
          <w:spacing w:val="157"/>
          <w:kern w:val="0"/>
          <w:sz w:val="22"/>
          <w:szCs w:val="22"/>
          <w:fitText w:val="2354" w:id="-693914112"/>
        </w:rPr>
        <w:t>事業計画</w:t>
      </w:r>
      <w:r w:rsidRPr="00C621D4">
        <w:rPr>
          <w:rFonts w:hint="eastAsia"/>
          <w:spacing w:val="-1"/>
          <w:kern w:val="0"/>
          <w:sz w:val="22"/>
          <w:szCs w:val="22"/>
          <w:fitText w:val="2354" w:id="-693914112"/>
        </w:rPr>
        <w:t>書</w:t>
      </w:r>
    </w:p>
    <w:p w14:paraId="398F57BE" w14:textId="77777777" w:rsidR="00CA189F" w:rsidRDefault="00CA189F" w:rsidP="00CA189F">
      <w:pPr>
        <w:spacing w:line="340" w:lineRule="exact"/>
        <w:jc w:val="center"/>
        <w:rPr>
          <w:sz w:val="22"/>
          <w:szCs w:val="22"/>
        </w:rPr>
      </w:pPr>
    </w:p>
    <w:p w14:paraId="4B25E65F" w14:textId="77777777" w:rsidR="001E0D56" w:rsidRPr="001E1641" w:rsidRDefault="001E0D56" w:rsidP="001E0D56">
      <w:pPr>
        <w:spacing w:line="340" w:lineRule="exact"/>
        <w:rPr>
          <w:sz w:val="22"/>
          <w:szCs w:val="22"/>
        </w:rPr>
      </w:pPr>
      <w:r w:rsidRPr="001E1641">
        <w:rPr>
          <w:rFonts w:hint="eastAsia"/>
          <w:sz w:val="22"/>
          <w:szCs w:val="22"/>
        </w:rPr>
        <w:t>１　住宅用太陽光発電システム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30"/>
        <w:gridCol w:w="2520"/>
        <w:gridCol w:w="5594"/>
      </w:tblGrid>
      <w:tr w:rsidR="001E1641" w:rsidRPr="001E1641" w14:paraId="0F1734A5" w14:textId="77777777" w:rsidTr="0000184E">
        <w:trPr>
          <w:trHeight w:val="340"/>
        </w:trPr>
        <w:tc>
          <w:tcPr>
            <w:tcW w:w="3794" w:type="dxa"/>
            <w:gridSpan w:val="2"/>
            <w:vAlign w:val="center"/>
          </w:tcPr>
          <w:p w14:paraId="080395E5" w14:textId="77777777" w:rsidR="001E0D56" w:rsidRPr="001E1641" w:rsidRDefault="001E0D56" w:rsidP="0000184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5670" w:type="dxa"/>
            <w:vAlign w:val="center"/>
          </w:tcPr>
          <w:p w14:paraId="0C9A1B55" w14:textId="77777777" w:rsidR="001E0D56" w:rsidRPr="001E1641" w:rsidRDefault="001E0D56" w:rsidP="0000184E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1E1641" w:rsidRPr="001E1641" w14:paraId="6F80C361" w14:textId="77777777" w:rsidTr="0000184E">
        <w:trPr>
          <w:trHeight w:val="340"/>
        </w:trPr>
        <w:tc>
          <w:tcPr>
            <w:tcW w:w="3794" w:type="dxa"/>
            <w:gridSpan w:val="2"/>
            <w:vAlign w:val="center"/>
          </w:tcPr>
          <w:p w14:paraId="084B4A3A" w14:textId="77777777" w:rsidR="001E0D56" w:rsidRPr="001E1641" w:rsidRDefault="001E0D56" w:rsidP="0000184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型式</w:t>
            </w:r>
          </w:p>
        </w:tc>
        <w:tc>
          <w:tcPr>
            <w:tcW w:w="5670" w:type="dxa"/>
            <w:vAlign w:val="center"/>
          </w:tcPr>
          <w:p w14:paraId="4B6B53F5" w14:textId="77777777" w:rsidR="001E0D56" w:rsidRPr="001E1641" w:rsidRDefault="001E0D56" w:rsidP="0000184E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1E1641" w:rsidRPr="001E1641" w14:paraId="1623DCDF" w14:textId="77777777" w:rsidTr="0000184E">
        <w:trPr>
          <w:trHeight w:val="340"/>
        </w:trPr>
        <w:tc>
          <w:tcPr>
            <w:tcW w:w="3794" w:type="dxa"/>
            <w:gridSpan w:val="2"/>
            <w:vAlign w:val="center"/>
          </w:tcPr>
          <w:p w14:paraId="39D4573A" w14:textId="77777777" w:rsidR="0066751C" w:rsidRPr="001E1641" w:rsidRDefault="001E0D56" w:rsidP="0000184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最大出力（</w:t>
            </w:r>
            <w:r w:rsidRPr="001E1641">
              <w:rPr>
                <w:sz w:val="22"/>
                <w:szCs w:val="22"/>
              </w:rPr>
              <w:t>kW</w:t>
            </w:r>
            <w:r w:rsidRPr="001E1641">
              <w:rPr>
                <w:rFonts w:hint="eastAsia"/>
                <w:sz w:val="22"/>
                <w:szCs w:val="22"/>
              </w:rPr>
              <w:t>）</w:t>
            </w:r>
          </w:p>
          <w:p w14:paraId="222310A2" w14:textId="77777777" w:rsidR="001E0D56" w:rsidRPr="001E1641" w:rsidRDefault="0066751C" w:rsidP="0000184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※小数点以下第</w:t>
            </w:r>
            <w:r w:rsidR="00541DB8" w:rsidRPr="001E1641">
              <w:rPr>
                <w:rFonts w:hint="eastAsia"/>
                <w:sz w:val="22"/>
                <w:szCs w:val="22"/>
              </w:rPr>
              <w:t>２</w:t>
            </w:r>
            <w:r w:rsidRPr="001E1641">
              <w:rPr>
                <w:rFonts w:hint="eastAsia"/>
                <w:sz w:val="22"/>
                <w:szCs w:val="22"/>
              </w:rPr>
              <w:t>位を切り捨て</w:t>
            </w:r>
          </w:p>
        </w:tc>
        <w:tc>
          <w:tcPr>
            <w:tcW w:w="5670" w:type="dxa"/>
            <w:vAlign w:val="center"/>
          </w:tcPr>
          <w:p w14:paraId="3641D20C" w14:textId="77777777" w:rsidR="001E0D56" w:rsidRPr="001E1641" w:rsidRDefault="001E0D56" w:rsidP="0000184E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1E1641" w:rsidRPr="001E1641" w14:paraId="6319C001" w14:textId="77777777" w:rsidTr="0000184E">
        <w:trPr>
          <w:trHeight w:val="340"/>
        </w:trPr>
        <w:tc>
          <w:tcPr>
            <w:tcW w:w="3794" w:type="dxa"/>
            <w:gridSpan w:val="2"/>
            <w:vAlign w:val="center"/>
          </w:tcPr>
          <w:p w14:paraId="78DD0790" w14:textId="77777777" w:rsidR="00DE0B22" w:rsidRPr="001E1641" w:rsidRDefault="00DE0B22" w:rsidP="0000184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設置済みの住宅用太陽光発電システム</w:t>
            </w:r>
          </w:p>
        </w:tc>
        <w:tc>
          <w:tcPr>
            <w:tcW w:w="5670" w:type="dxa"/>
            <w:vAlign w:val="center"/>
          </w:tcPr>
          <w:p w14:paraId="52781420" w14:textId="77777777" w:rsidR="00DE0B22" w:rsidRPr="001E1641" w:rsidRDefault="00DE0B22" w:rsidP="0000184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 xml:space="preserve">□あり（設置済みの設備の最大出力　　　　</w:t>
            </w:r>
            <w:r w:rsidRPr="001E1641">
              <w:rPr>
                <w:sz w:val="22"/>
                <w:szCs w:val="22"/>
              </w:rPr>
              <w:t>kW</w:t>
            </w:r>
            <w:r w:rsidRPr="001E1641">
              <w:rPr>
                <w:rFonts w:hint="eastAsia"/>
                <w:sz w:val="22"/>
                <w:szCs w:val="22"/>
              </w:rPr>
              <w:t>）</w:t>
            </w:r>
          </w:p>
          <w:p w14:paraId="63A8F05B" w14:textId="77777777" w:rsidR="00DE0B22" w:rsidRPr="001E1641" w:rsidRDefault="00DE0B22" w:rsidP="0000184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□なし</w:t>
            </w:r>
          </w:p>
        </w:tc>
      </w:tr>
      <w:tr w:rsidR="001E1641" w:rsidRPr="001E1641" w14:paraId="16D187A5" w14:textId="77777777" w:rsidTr="0000184E">
        <w:trPr>
          <w:trHeight w:val="340"/>
        </w:trPr>
        <w:tc>
          <w:tcPr>
            <w:tcW w:w="1242" w:type="dxa"/>
            <w:vMerge w:val="restart"/>
            <w:vAlign w:val="center"/>
          </w:tcPr>
          <w:p w14:paraId="6DE7C43F" w14:textId="77777777" w:rsidR="001E0D56" w:rsidRPr="001E1641" w:rsidRDefault="001E0D56" w:rsidP="0000184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2552" w:type="dxa"/>
            <w:vAlign w:val="center"/>
          </w:tcPr>
          <w:p w14:paraId="6F609594" w14:textId="77777777" w:rsidR="001E0D56" w:rsidRPr="001E1641" w:rsidRDefault="001E0D56" w:rsidP="0000184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着工予定日</w:t>
            </w:r>
          </w:p>
        </w:tc>
        <w:tc>
          <w:tcPr>
            <w:tcW w:w="5670" w:type="dxa"/>
            <w:vAlign w:val="center"/>
          </w:tcPr>
          <w:p w14:paraId="67572FCC" w14:textId="77777777" w:rsidR="001E0D56" w:rsidRPr="001E1641" w:rsidRDefault="001E0D56" w:rsidP="0000184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1E1641" w:rsidRPr="001E1641" w14:paraId="2C352EC3" w14:textId="77777777" w:rsidTr="0000184E">
        <w:trPr>
          <w:trHeight w:val="340"/>
        </w:trPr>
        <w:tc>
          <w:tcPr>
            <w:tcW w:w="1242" w:type="dxa"/>
            <w:vMerge/>
            <w:vAlign w:val="center"/>
          </w:tcPr>
          <w:p w14:paraId="7F4D72F2" w14:textId="77777777" w:rsidR="001E0D56" w:rsidRPr="001E1641" w:rsidRDefault="001E0D56" w:rsidP="0000184E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93F9BFC" w14:textId="77777777" w:rsidR="001E0D56" w:rsidRPr="001E1641" w:rsidRDefault="001E0D56" w:rsidP="0000184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完了予定日</w:t>
            </w:r>
          </w:p>
        </w:tc>
        <w:tc>
          <w:tcPr>
            <w:tcW w:w="5670" w:type="dxa"/>
            <w:vAlign w:val="center"/>
          </w:tcPr>
          <w:p w14:paraId="784FE5F0" w14:textId="77777777" w:rsidR="001E0D56" w:rsidRPr="001E1641" w:rsidRDefault="001E0D56" w:rsidP="0000184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1E1641" w:rsidRPr="001E1641" w14:paraId="6CE206C7" w14:textId="77777777" w:rsidTr="0000184E">
        <w:trPr>
          <w:trHeight w:val="680"/>
        </w:trPr>
        <w:tc>
          <w:tcPr>
            <w:tcW w:w="3794" w:type="dxa"/>
            <w:gridSpan w:val="2"/>
            <w:vAlign w:val="center"/>
          </w:tcPr>
          <w:p w14:paraId="0F4FAB03" w14:textId="77777777" w:rsidR="001E0D56" w:rsidRPr="001E1641" w:rsidRDefault="001E0D56" w:rsidP="0000184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補助対象経費</w:t>
            </w:r>
          </w:p>
          <w:p w14:paraId="7E604018" w14:textId="77777777" w:rsidR="001E0D56" w:rsidRPr="001E1641" w:rsidRDefault="001E0D56" w:rsidP="0000184E">
            <w:pPr>
              <w:spacing w:line="340" w:lineRule="exact"/>
              <w:rPr>
                <w:sz w:val="22"/>
                <w:szCs w:val="22"/>
              </w:rPr>
            </w:pPr>
            <w:r w:rsidRPr="00C518AE">
              <w:rPr>
                <w:rFonts w:hint="eastAsia"/>
                <w:szCs w:val="21"/>
              </w:rPr>
              <w:t>※消費税及び地方消費税を除く。</w:t>
            </w:r>
          </w:p>
        </w:tc>
        <w:tc>
          <w:tcPr>
            <w:tcW w:w="5670" w:type="dxa"/>
            <w:vAlign w:val="center"/>
          </w:tcPr>
          <w:p w14:paraId="4D87C6CA" w14:textId="77777777" w:rsidR="001E0D56" w:rsidRPr="001E1641" w:rsidRDefault="001E0D56" w:rsidP="0000184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14:paraId="362AE080" w14:textId="77777777" w:rsidR="001E0D56" w:rsidRPr="001E1641" w:rsidRDefault="001E0D56" w:rsidP="00CA189F">
      <w:pPr>
        <w:spacing w:line="340" w:lineRule="exact"/>
        <w:jc w:val="center"/>
        <w:rPr>
          <w:sz w:val="22"/>
          <w:szCs w:val="22"/>
        </w:rPr>
      </w:pPr>
    </w:p>
    <w:p w14:paraId="25F37108" w14:textId="77777777" w:rsidR="006E1BE3" w:rsidRPr="001E1641" w:rsidRDefault="00414228" w:rsidP="006E1BE3">
      <w:pPr>
        <w:spacing w:line="340" w:lineRule="exact"/>
        <w:rPr>
          <w:sz w:val="22"/>
          <w:szCs w:val="22"/>
        </w:rPr>
      </w:pPr>
      <w:r w:rsidRPr="001E1641">
        <w:rPr>
          <w:rFonts w:hint="eastAsia"/>
          <w:sz w:val="22"/>
          <w:szCs w:val="22"/>
        </w:rPr>
        <w:t>２</w:t>
      </w:r>
      <w:r w:rsidR="006E1BE3" w:rsidRPr="001E1641">
        <w:rPr>
          <w:rFonts w:hint="eastAsia"/>
          <w:sz w:val="22"/>
          <w:szCs w:val="22"/>
        </w:rPr>
        <w:t xml:space="preserve">　窓の断熱改修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32"/>
        <w:gridCol w:w="2521"/>
        <w:gridCol w:w="5591"/>
      </w:tblGrid>
      <w:tr w:rsidR="001E1641" w:rsidRPr="001E1641" w14:paraId="4FBB94D2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07441447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5670" w:type="dxa"/>
            <w:vAlign w:val="center"/>
          </w:tcPr>
          <w:p w14:paraId="59CAAF80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1E1641" w:rsidRPr="001E1641" w14:paraId="73F8FAA8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6A491587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sz w:val="22"/>
                <w:szCs w:val="22"/>
              </w:rPr>
              <w:t>SII/</w:t>
            </w:r>
            <w:r w:rsidRPr="001E1641">
              <w:rPr>
                <w:rFonts w:hint="eastAsia"/>
                <w:sz w:val="22"/>
                <w:szCs w:val="22"/>
              </w:rPr>
              <w:t>北海道環境財団登録番号</w:t>
            </w:r>
          </w:p>
        </w:tc>
        <w:tc>
          <w:tcPr>
            <w:tcW w:w="5670" w:type="dxa"/>
            <w:vAlign w:val="center"/>
          </w:tcPr>
          <w:p w14:paraId="10CBC2B3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1E1641" w:rsidRPr="001E1641" w14:paraId="1781964F" w14:textId="77777777" w:rsidTr="00F60145">
        <w:trPr>
          <w:trHeight w:val="340"/>
        </w:trPr>
        <w:tc>
          <w:tcPr>
            <w:tcW w:w="3794" w:type="dxa"/>
            <w:gridSpan w:val="2"/>
            <w:vAlign w:val="center"/>
          </w:tcPr>
          <w:p w14:paraId="31B4F0A0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製品名</w:t>
            </w:r>
          </w:p>
        </w:tc>
        <w:tc>
          <w:tcPr>
            <w:tcW w:w="5670" w:type="dxa"/>
            <w:vAlign w:val="center"/>
          </w:tcPr>
          <w:p w14:paraId="057FEBB1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1E1641" w:rsidRPr="001E1641" w14:paraId="3F3E56FC" w14:textId="77777777" w:rsidTr="00F60145">
        <w:trPr>
          <w:trHeight w:val="340"/>
        </w:trPr>
        <w:tc>
          <w:tcPr>
            <w:tcW w:w="1242" w:type="dxa"/>
            <w:vMerge w:val="restart"/>
            <w:vAlign w:val="center"/>
          </w:tcPr>
          <w:p w14:paraId="6170003B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2552" w:type="dxa"/>
            <w:vAlign w:val="center"/>
          </w:tcPr>
          <w:p w14:paraId="20C5C5BB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着工予定日</w:t>
            </w:r>
          </w:p>
        </w:tc>
        <w:tc>
          <w:tcPr>
            <w:tcW w:w="5670" w:type="dxa"/>
            <w:vAlign w:val="center"/>
          </w:tcPr>
          <w:p w14:paraId="5E3F58CB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1E1641" w:rsidRPr="001E1641" w14:paraId="21A92240" w14:textId="77777777" w:rsidTr="00D94E32">
        <w:trPr>
          <w:trHeight w:val="340"/>
        </w:trPr>
        <w:tc>
          <w:tcPr>
            <w:tcW w:w="1242" w:type="dxa"/>
            <w:vMerge/>
            <w:vAlign w:val="center"/>
          </w:tcPr>
          <w:p w14:paraId="559BE952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952DE95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完了予定日</w:t>
            </w:r>
          </w:p>
        </w:tc>
        <w:tc>
          <w:tcPr>
            <w:tcW w:w="5670" w:type="dxa"/>
            <w:vAlign w:val="center"/>
          </w:tcPr>
          <w:p w14:paraId="5B31D444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1E1641" w:rsidRPr="001E1641" w14:paraId="0E505D4D" w14:textId="77777777" w:rsidTr="00D94E32">
        <w:trPr>
          <w:trHeight w:val="680"/>
        </w:trPr>
        <w:tc>
          <w:tcPr>
            <w:tcW w:w="3794" w:type="dxa"/>
            <w:gridSpan w:val="2"/>
            <w:vAlign w:val="center"/>
          </w:tcPr>
          <w:p w14:paraId="7093BA27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補助対象経費</w:t>
            </w:r>
          </w:p>
          <w:p w14:paraId="6E596041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C518AE">
              <w:rPr>
                <w:rFonts w:hint="eastAsia"/>
                <w:szCs w:val="21"/>
              </w:rPr>
              <w:t>※消費税及び地方消費税を除く。</w:t>
            </w:r>
          </w:p>
        </w:tc>
        <w:tc>
          <w:tcPr>
            <w:tcW w:w="5670" w:type="dxa"/>
            <w:vAlign w:val="center"/>
          </w:tcPr>
          <w:p w14:paraId="75CE81A4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6E1BE3" w:rsidRPr="001E1641" w14:paraId="32526E3E" w14:textId="77777777" w:rsidTr="00D94E32">
        <w:trPr>
          <w:trHeight w:val="680"/>
        </w:trPr>
        <w:tc>
          <w:tcPr>
            <w:tcW w:w="3794" w:type="dxa"/>
            <w:gridSpan w:val="2"/>
            <w:vAlign w:val="center"/>
          </w:tcPr>
          <w:p w14:paraId="3C181C07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補助対象経費の</w:t>
            </w:r>
            <w:r w:rsidRPr="001E1641">
              <w:rPr>
                <w:sz w:val="22"/>
                <w:szCs w:val="22"/>
              </w:rPr>
              <w:t>4</w:t>
            </w:r>
            <w:r w:rsidRPr="001E1641">
              <w:rPr>
                <w:rFonts w:hint="eastAsia"/>
                <w:sz w:val="22"/>
                <w:szCs w:val="22"/>
              </w:rPr>
              <w:t>分の</w:t>
            </w:r>
            <w:r w:rsidRPr="001E1641">
              <w:rPr>
                <w:sz w:val="22"/>
                <w:szCs w:val="22"/>
              </w:rPr>
              <w:t>1</w:t>
            </w:r>
          </w:p>
          <w:p w14:paraId="03F81635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（</w:t>
            </w:r>
            <w:r w:rsidRPr="001E1641">
              <w:rPr>
                <w:sz w:val="22"/>
                <w:szCs w:val="22"/>
              </w:rPr>
              <w:t>1,000</w:t>
            </w:r>
            <w:r w:rsidRPr="001E1641">
              <w:rPr>
                <w:rFonts w:hint="eastAsia"/>
                <w:sz w:val="22"/>
                <w:szCs w:val="22"/>
              </w:rPr>
              <w:t>円未満切り捨て）</w:t>
            </w:r>
          </w:p>
        </w:tc>
        <w:tc>
          <w:tcPr>
            <w:tcW w:w="5670" w:type="dxa"/>
            <w:vAlign w:val="center"/>
          </w:tcPr>
          <w:p w14:paraId="5F78A4AD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14:paraId="1F5C21DC" w14:textId="77777777" w:rsidR="006E1BE3" w:rsidRPr="001E1641" w:rsidRDefault="006E1BE3" w:rsidP="006A72EB">
      <w:pPr>
        <w:spacing w:line="340" w:lineRule="exact"/>
        <w:rPr>
          <w:sz w:val="22"/>
          <w:szCs w:val="22"/>
        </w:rPr>
      </w:pPr>
    </w:p>
    <w:p w14:paraId="2C8BA687" w14:textId="77777777" w:rsidR="006A72EB" w:rsidRPr="001E1641" w:rsidRDefault="00414228" w:rsidP="006A72EB">
      <w:pPr>
        <w:spacing w:line="340" w:lineRule="exact"/>
        <w:rPr>
          <w:sz w:val="22"/>
          <w:szCs w:val="22"/>
        </w:rPr>
      </w:pPr>
      <w:r w:rsidRPr="001E1641">
        <w:rPr>
          <w:rFonts w:hint="eastAsia"/>
          <w:sz w:val="22"/>
          <w:szCs w:val="22"/>
        </w:rPr>
        <w:t>３</w:t>
      </w:r>
      <w:r w:rsidR="006A72EB" w:rsidRPr="001E1641">
        <w:rPr>
          <w:rFonts w:hint="eastAsia"/>
          <w:sz w:val="22"/>
          <w:szCs w:val="22"/>
        </w:rPr>
        <w:t xml:space="preserve">　定置用リチウムイオン蓄電システム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30"/>
        <w:gridCol w:w="2520"/>
        <w:gridCol w:w="5594"/>
      </w:tblGrid>
      <w:tr w:rsidR="001E1641" w:rsidRPr="001E1641" w14:paraId="12156087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048045F7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製造者名</w:t>
            </w:r>
          </w:p>
        </w:tc>
        <w:tc>
          <w:tcPr>
            <w:tcW w:w="5670" w:type="dxa"/>
            <w:vAlign w:val="center"/>
          </w:tcPr>
          <w:p w14:paraId="4808BBB1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1E1641" w:rsidRPr="001E1641" w14:paraId="3E409658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5924CBBF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パッケージ型番</w:t>
            </w:r>
          </w:p>
        </w:tc>
        <w:tc>
          <w:tcPr>
            <w:tcW w:w="5670" w:type="dxa"/>
            <w:vAlign w:val="center"/>
          </w:tcPr>
          <w:p w14:paraId="73A93AC5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1E1641" w:rsidRPr="001E1641" w14:paraId="18B72699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4ED494B2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sz w:val="22"/>
                <w:szCs w:val="22"/>
              </w:rPr>
              <w:t>SII</w:t>
            </w:r>
            <w:r w:rsidRPr="001E1641">
              <w:rPr>
                <w:rFonts w:hint="eastAsia"/>
                <w:sz w:val="22"/>
                <w:szCs w:val="22"/>
              </w:rPr>
              <w:t>登録年月日</w:t>
            </w:r>
          </w:p>
        </w:tc>
        <w:tc>
          <w:tcPr>
            <w:tcW w:w="5670" w:type="dxa"/>
            <w:vAlign w:val="center"/>
          </w:tcPr>
          <w:p w14:paraId="4C594BA0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1E1641" w:rsidRPr="001E1641" w14:paraId="6E40A78C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45507D85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蓄電容量（</w:t>
            </w:r>
            <w:r w:rsidRPr="001E1641">
              <w:rPr>
                <w:sz w:val="22"/>
                <w:szCs w:val="22"/>
              </w:rPr>
              <w:t>kWh</w:t>
            </w:r>
            <w:r w:rsidRPr="001E164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vAlign w:val="center"/>
          </w:tcPr>
          <w:p w14:paraId="3BEC2B29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1E1641" w:rsidRPr="001E1641" w14:paraId="7AAF1AB4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41689607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住宅用太陽光発電設備</w:t>
            </w:r>
          </w:p>
        </w:tc>
        <w:tc>
          <w:tcPr>
            <w:tcW w:w="5670" w:type="dxa"/>
            <w:vAlign w:val="center"/>
          </w:tcPr>
          <w:p w14:paraId="6450613C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□あり（新設・既設）　※該当するものに○</w:t>
            </w:r>
          </w:p>
        </w:tc>
      </w:tr>
      <w:tr w:rsidR="001E1641" w:rsidRPr="001E1641" w14:paraId="6F9C4B8C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2AA0586A" w14:textId="77777777" w:rsidR="00525C20" w:rsidRPr="001E1641" w:rsidRDefault="00525C20" w:rsidP="00354B7C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県の補助金との関係</w:t>
            </w:r>
          </w:p>
          <w:p w14:paraId="646C9912" w14:textId="77777777" w:rsidR="00B23096" w:rsidRPr="001E1641" w:rsidRDefault="00B23096" w:rsidP="00354B7C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※設備の導入をリースで行う場合に限る。</w:t>
            </w:r>
          </w:p>
        </w:tc>
        <w:tc>
          <w:tcPr>
            <w:tcW w:w="5670" w:type="dxa"/>
            <w:vAlign w:val="center"/>
          </w:tcPr>
          <w:p w14:paraId="35393B14" w14:textId="77777777" w:rsidR="00525C20" w:rsidRPr="001E1641" w:rsidRDefault="00525C20" w:rsidP="00525C20">
            <w:pPr>
              <w:spacing w:line="340" w:lineRule="exact"/>
              <w:ind w:left="237" w:hangingChars="100" w:hanging="237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□県が実施する</w:t>
            </w:r>
            <w:r w:rsidR="00721141">
              <w:rPr>
                <w:rFonts w:hint="eastAsia"/>
                <w:sz w:val="22"/>
                <w:szCs w:val="22"/>
              </w:rPr>
              <w:t>同種</w:t>
            </w:r>
            <w:r w:rsidRPr="001E1641">
              <w:rPr>
                <w:rFonts w:hint="eastAsia"/>
                <w:sz w:val="22"/>
                <w:szCs w:val="22"/>
              </w:rPr>
              <w:t>の補助金と重複して申請するものではありません。</w:t>
            </w:r>
          </w:p>
        </w:tc>
      </w:tr>
      <w:tr w:rsidR="001E1641" w:rsidRPr="001E1641" w14:paraId="69B4BCDD" w14:textId="77777777" w:rsidTr="00D94E32">
        <w:trPr>
          <w:trHeight w:val="340"/>
        </w:trPr>
        <w:tc>
          <w:tcPr>
            <w:tcW w:w="1242" w:type="dxa"/>
            <w:vMerge w:val="restart"/>
            <w:vAlign w:val="center"/>
          </w:tcPr>
          <w:p w14:paraId="5A0B3F88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2552" w:type="dxa"/>
            <w:vAlign w:val="center"/>
          </w:tcPr>
          <w:p w14:paraId="7C91200A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着工予定日</w:t>
            </w:r>
          </w:p>
        </w:tc>
        <w:tc>
          <w:tcPr>
            <w:tcW w:w="5670" w:type="dxa"/>
            <w:vAlign w:val="center"/>
          </w:tcPr>
          <w:p w14:paraId="66872574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1E1641" w:rsidRPr="001E1641" w14:paraId="4080DED8" w14:textId="77777777" w:rsidTr="00D94E32">
        <w:trPr>
          <w:trHeight w:val="340"/>
        </w:trPr>
        <w:tc>
          <w:tcPr>
            <w:tcW w:w="1242" w:type="dxa"/>
            <w:vMerge/>
            <w:vAlign w:val="center"/>
          </w:tcPr>
          <w:p w14:paraId="55BE4F70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0FA5DC6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完了予定日</w:t>
            </w:r>
          </w:p>
        </w:tc>
        <w:tc>
          <w:tcPr>
            <w:tcW w:w="5670" w:type="dxa"/>
            <w:vAlign w:val="center"/>
          </w:tcPr>
          <w:p w14:paraId="1FEC1F7E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6A72EB" w:rsidRPr="001E1641" w14:paraId="12EF859A" w14:textId="77777777" w:rsidTr="00D94E32">
        <w:trPr>
          <w:trHeight w:val="680"/>
        </w:trPr>
        <w:tc>
          <w:tcPr>
            <w:tcW w:w="3794" w:type="dxa"/>
            <w:gridSpan w:val="2"/>
            <w:vAlign w:val="center"/>
          </w:tcPr>
          <w:p w14:paraId="2AF1E10B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補助対象経費</w:t>
            </w:r>
          </w:p>
          <w:p w14:paraId="1C53399E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  <w:r w:rsidRPr="00C518AE">
              <w:rPr>
                <w:rFonts w:hint="eastAsia"/>
                <w:szCs w:val="21"/>
              </w:rPr>
              <w:t>※消費税及び地方消費税を除く。</w:t>
            </w:r>
          </w:p>
        </w:tc>
        <w:tc>
          <w:tcPr>
            <w:tcW w:w="5670" w:type="dxa"/>
            <w:vAlign w:val="center"/>
          </w:tcPr>
          <w:p w14:paraId="3FD614FA" w14:textId="77777777" w:rsidR="006A72EB" w:rsidRPr="001E1641" w:rsidRDefault="006A72EB" w:rsidP="00354B7C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14:paraId="09E52311" w14:textId="77777777" w:rsidR="00142363" w:rsidRPr="001E1641" w:rsidRDefault="00142363" w:rsidP="00CA189F">
      <w:pPr>
        <w:widowControl/>
        <w:autoSpaceDE/>
        <w:autoSpaceDN/>
        <w:jc w:val="left"/>
        <w:rPr>
          <w:strike/>
          <w:sz w:val="22"/>
          <w:szCs w:val="22"/>
        </w:rPr>
      </w:pPr>
    </w:p>
    <w:p w14:paraId="367EE68B" w14:textId="77777777" w:rsidR="006E1BE3" w:rsidRPr="001E1641" w:rsidRDefault="00142363" w:rsidP="00CA189F">
      <w:pPr>
        <w:widowControl/>
        <w:autoSpaceDE/>
        <w:autoSpaceDN/>
        <w:jc w:val="left"/>
        <w:rPr>
          <w:strike/>
          <w:sz w:val="22"/>
          <w:szCs w:val="22"/>
        </w:rPr>
      </w:pPr>
      <w:r w:rsidRPr="001E1641">
        <w:rPr>
          <w:strike/>
          <w:sz w:val="22"/>
          <w:szCs w:val="22"/>
        </w:rPr>
        <w:br w:type="page"/>
      </w:r>
      <w:r w:rsidR="00414228" w:rsidRPr="001E1641">
        <w:rPr>
          <w:rFonts w:hint="eastAsia"/>
          <w:sz w:val="22"/>
          <w:szCs w:val="22"/>
        </w:rPr>
        <w:lastRenderedPageBreak/>
        <w:t>４</w:t>
      </w:r>
      <w:r w:rsidR="006E1BE3" w:rsidRPr="001E1641">
        <w:rPr>
          <w:rFonts w:hint="eastAsia"/>
          <w:sz w:val="22"/>
          <w:szCs w:val="22"/>
        </w:rPr>
        <w:t xml:space="preserve">　家庭用燃料電池システム（エネファーム）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30"/>
        <w:gridCol w:w="2520"/>
        <w:gridCol w:w="5594"/>
      </w:tblGrid>
      <w:tr w:rsidR="001E1641" w:rsidRPr="001E1641" w14:paraId="71E82944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3D5F3225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製造者名</w:t>
            </w:r>
          </w:p>
        </w:tc>
        <w:tc>
          <w:tcPr>
            <w:tcW w:w="5670" w:type="dxa"/>
            <w:vAlign w:val="center"/>
          </w:tcPr>
          <w:p w14:paraId="08139282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1E1641" w:rsidRPr="001E1641" w14:paraId="00F66D6D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7283FDB3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品名番号（発電ユニット）</w:t>
            </w:r>
          </w:p>
        </w:tc>
        <w:tc>
          <w:tcPr>
            <w:tcW w:w="5670" w:type="dxa"/>
            <w:vAlign w:val="center"/>
          </w:tcPr>
          <w:p w14:paraId="4CA8C0BA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1E1641" w:rsidRPr="001E1641" w14:paraId="57B08DB5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08D09783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品名番号（貯湯ユニット）</w:t>
            </w:r>
          </w:p>
        </w:tc>
        <w:tc>
          <w:tcPr>
            <w:tcW w:w="5670" w:type="dxa"/>
            <w:vAlign w:val="center"/>
          </w:tcPr>
          <w:p w14:paraId="455136CF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1E1641" w:rsidRPr="001E1641" w14:paraId="5C3DFCF7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2B394D7E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発電出力（</w:t>
            </w:r>
            <w:r w:rsidRPr="001E1641">
              <w:rPr>
                <w:sz w:val="22"/>
                <w:szCs w:val="22"/>
              </w:rPr>
              <w:t>kW</w:t>
            </w:r>
            <w:r w:rsidRPr="001E164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vAlign w:val="center"/>
          </w:tcPr>
          <w:p w14:paraId="505EB476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1E1641" w:rsidRPr="001E1641" w14:paraId="6095F08A" w14:textId="77777777" w:rsidTr="004E76DE">
        <w:tc>
          <w:tcPr>
            <w:tcW w:w="3794" w:type="dxa"/>
            <w:gridSpan w:val="2"/>
            <w:vAlign w:val="center"/>
          </w:tcPr>
          <w:p w14:paraId="511E715C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停電時自立運転機能</w:t>
            </w:r>
          </w:p>
        </w:tc>
        <w:tc>
          <w:tcPr>
            <w:tcW w:w="5670" w:type="dxa"/>
            <w:vAlign w:val="center"/>
          </w:tcPr>
          <w:p w14:paraId="17EFCA44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□あり</w:t>
            </w:r>
          </w:p>
          <w:p w14:paraId="652F3F22" w14:textId="77777777" w:rsidR="00E13C73" w:rsidRPr="001E1641" w:rsidRDefault="00E13C7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※停電時自立運転機能を有するものに限る。</w:t>
            </w:r>
          </w:p>
        </w:tc>
      </w:tr>
      <w:tr w:rsidR="001E1641" w:rsidRPr="001E1641" w14:paraId="0D66E421" w14:textId="77777777" w:rsidTr="00D94E32">
        <w:trPr>
          <w:trHeight w:val="340"/>
        </w:trPr>
        <w:tc>
          <w:tcPr>
            <w:tcW w:w="1242" w:type="dxa"/>
            <w:vMerge w:val="restart"/>
            <w:vAlign w:val="center"/>
          </w:tcPr>
          <w:p w14:paraId="7339BB44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2552" w:type="dxa"/>
            <w:vAlign w:val="center"/>
          </w:tcPr>
          <w:p w14:paraId="08D21771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着工予定日</w:t>
            </w:r>
          </w:p>
        </w:tc>
        <w:tc>
          <w:tcPr>
            <w:tcW w:w="5670" w:type="dxa"/>
            <w:vAlign w:val="center"/>
          </w:tcPr>
          <w:p w14:paraId="7EDA07B7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1E1641" w:rsidRPr="001E1641" w14:paraId="7908FAAA" w14:textId="77777777" w:rsidTr="00D94E32">
        <w:trPr>
          <w:trHeight w:val="340"/>
        </w:trPr>
        <w:tc>
          <w:tcPr>
            <w:tcW w:w="1242" w:type="dxa"/>
            <w:vMerge/>
            <w:vAlign w:val="center"/>
          </w:tcPr>
          <w:p w14:paraId="3F4A8826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956028E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完了予定日</w:t>
            </w:r>
          </w:p>
        </w:tc>
        <w:tc>
          <w:tcPr>
            <w:tcW w:w="5670" w:type="dxa"/>
            <w:vAlign w:val="center"/>
          </w:tcPr>
          <w:p w14:paraId="63ACD8E0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6E1BE3" w:rsidRPr="001E1641" w14:paraId="374EABFD" w14:textId="77777777" w:rsidTr="004E76DE">
        <w:tc>
          <w:tcPr>
            <w:tcW w:w="3794" w:type="dxa"/>
            <w:gridSpan w:val="2"/>
            <w:vAlign w:val="center"/>
          </w:tcPr>
          <w:p w14:paraId="68853E2C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補助対象経費</w:t>
            </w:r>
          </w:p>
          <w:p w14:paraId="5AAF05E9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C518AE">
              <w:rPr>
                <w:rFonts w:hint="eastAsia"/>
                <w:szCs w:val="21"/>
              </w:rPr>
              <w:t>※消費税及び地方消費税を除く。</w:t>
            </w:r>
          </w:p>
        </w:tc>
        <w:tc>
          <w:tcPr>
            <w:tcW w:w="5670" w:type="dxa"/>
            <w:vAlign w:val="center"/>
          </w:tcPr>
          <w:p w14:paraId="07829304" w14:textId="77777777" w:rsidR="006E1BE3" w:rsidRPr="001E1641" w:rsidRDefault="006E1BE3" w:rsidP="004E76DE">
            <w:pPr>
              <w:spacing w:line="34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14:paraId="6028D0D7" w14:textId="77777777" w:rsidR="00525C20" w:rsidRPr="001E1641" w:rsidRDefault="00525C20" w:rsidP="006A72EB">
      <w:pPr>
        <w:spacing w:line="360" w:lineRule="exact"/>
        <w:rPr>
          <w:sz w:val="22"/>
          <w:szCs w:val="22"/>
        </w:rPr>
      </w:pPr>
    </w:p>
    <w:p w14:paraId="18E0B055" w14:textId="77777777" w:rsidR="006A72EB" w:rsidRPr="001E1641" w:rsidRDefault="00414228" w:rsidP="00414228">
      <w:pPr>
        <w:widowControl/>
        <w:autoSpaceDE/>
        <w:autoSpaceDN/>
        <w:jc w:val="left"/>
        <w:rPr>
          <w:sz w:val="22"/>
          <w:szCs w:val="22"/>
        </w:rPr>
      </w:pPr>
      <w:r w:rsidRPr="001E1641">
        <w:rPr>
          <w:rFonts w:hint="eastAsia"/>
          <w:sz w:val="22"/>
          <w:szCs w:val="22"/>
        </w:rPr>
        <w:t>５</w:t>
      </w:r>
      <w:r w:rsidR="006A72EB" w:rsidRPr="001E1641">
        <w:rPr>
          <w:rFonts w:hint="eastAsia"/>
          <w:sz w:val="22"/>
          <w:szCs w:val="22"/>
        </w:rPr>
        <w:t xml:space="preserve">　電気自動車</w:t>
      </w:r>
      <w:r w:rsidR="00B27759" w:rsidRPr="001E1641">
        <w:rPr>
          <w:rFonts w:hint="eastAsia"/>
          <w:sz w:val="22"/>
          <w:szCs w:val="22"/>
        </w:rPr>
        <w:t>・プラグインハイブリッド自動車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0"/>
        <w:gridCol w:w="2770"/>
        <w:gridCol w:w="5594"/>
      </w:tblGrid>
      <w:tr w:rsidR="001E1641" w:rsidRPr="001E1641" w14:paraId="1CC79C56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7ED979C0" w14:textId="77777777" w:rsidR="006A72EB" w:rsidRPr="001E1641" w:rsidRDefault="006A72EB" w:rsidP="006B2229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メーカー名・車名</w:t>
            </w:r>
          </w:p>
        </w:tc>
        <w:tc>
          <w:tcPr>
            <w:tcW w:w="5670" w:type="dxa"/>
            <w:vAlign w:val="center"/>
          </w:tcPr>
          <w:p w14:paraId="7820C8E3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E1641" w:rsidRPr="001E1641" w14:paraId="593450A0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30C54A10" w14:textId="77777777" w:rsidR="006A72EB" w:rsidRPr="001E1641" w:rsidRDefault="006A72EB" w:rsidP="006B2229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型式</w:t>
            </w:r>
          </w:p>
        </w:tc>
        <w:tc>
          <w:tcPr>
            <w:tcW w:w="5670" w:type="dxa"/>
            <w:vAlign w:val="center"/>
          </w:tcPr>
          <w:p w14:paraId="1BB711D8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E1641" w:rsidRPr="001E1641" w14:paraId="1CD59B5B" w14:textId="77777777" w:rsidTr="00D94E32">
        <w:trPr>
          <w:trHeight w:val="680"/>
        </w:trPr>
        <w:tc>
          <w:tcPr>
            <w:tcW w:w="3794" w:type="dxa"/>
            <w:gridSpan w:val="2"/>
            <w:vAlign w:val="center"/>
          </w:tcPr>
          <w:p w14:paraId="4705FD11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住宅用太陽光発電設備</w:t>
            </w:r>
          </w:p>
        </w:tc>
        <w:tc>
          <w:tcPr>
            <w:tcW w:w="5670" w:type="dxa"/>
            <w:vAlign w:val="center"/>
          </w:tcPr>
          <w:p w14:paraId="4BCA4114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□あり（新設・既設）　※該当するものに○</w:t>
            </w:r>
          </w:p>
          <w:p w14:paraId="292F762E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□発電した電気を電気自動車</w:t>
            </w:r>
            <w:r w:rsidR="00E13C73" w:rsidRPr="001E1641">
              <w:rPr>
                <w:rFonts w:hint="eastAsia"/>
                <w:sz w:val="22"/>
                <w:szCs w:val="22"/>
              </w:rPr>
              <w:t>等</w:t>
            </w:r>
            <w:r w:rsidRPr="001E1641">
              <w:rPr>
                <w:rFonts w:hint="eastAsia"/>
                <w:sz w:val="22"/>
                <w:szCs w:val="22"/>
              </w:rPr>
              <w:t>に給電できる。</w:t>
            </w:r>
          </w:p>
        </w:tc>
      </w:tr>
      <w:tr w:rsidR="001E1641" w:rsidRPr="001E1641" w14:paraId="1C87410A" w14:textId="77777777" w:rsidTr="00D94E32">
        <w:trPr>
          <w:trHeight w:val="680"/>
        </w:trPr>
        <w:tc>
          <w:tcPr>
            <w:tcW w:w="3794" w:type="dxa"/>
            <w:gridSpan w:val="2"/>
            <w:vAlign w:val="center"/>
          </w:tcPr>
          <w:p w14:paraId="49B5A0F7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Ｖ２Ｈ充放電設備</w:t>
            </w:r>
          </w:p>
          <w:p w14:paraId="57ECF254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※該当する方に</w:t>
            </w:r>
            <w:r w:rsidRPr="001E1641">
              <w:rPr>
                <w:rFonts w:cs="Segoe UI Symbol" w:hint="eastAsia"/>
                <w:sz w:val="22"/>
                <w:szCs w:val="22"/>
              </w:rPr>
              <w:t>☑</w:t>
            </w:r>
          </w:p>
        </w:tc>
        <w:tc>
          <w:tcPr>
            <w:tcW w:w="5670" w:type="dxa"/>
            <w:vAlign w:val="center"/>
          </w:tcPr>
          <w:p w14:paraId="38196F1C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□あり（新設・既設）　※該当するものに○</w:t>
            </w:r>
          </w:p>
          <w:p w14:paraId="42C862E8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□なし</w:t>
            </w:r>
          </w:p>
        </w:tc>
      </w:tr>
      <w:tr w:rsidR="001E1641" w:rsidRPr="001E1641" w14:paraId="6271B5EA" w14:textId="77777777" w:rsidTr="00D94E32">
        <w:trPr>
          <w:trHeight w:val="340"/>
        </w:trPr>
        <w:tc>
          <w:tcPr>
            <w:tcW w:w="988" w:type="dxa"/>
            <w:vMerge w:val="restart"/>
            <w:vAlign w:val="center"/>
          </w:tcPr>
          <w:p w14:paraId="0BD6DF8C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2806" w:type="dxa"/>
            <w:vAlign w:val="center"/>
          </w:tcPr>
          <w:p w14:paraId="4D4AB934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5670" w:type="dxa"/>
            <w:vAlign w:val="center"/>
          </w:tcPr>
          <w:p w14:paraId="46AFD456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E1641" w:rsidRPr="001E1641" w14:paraId="0D6509DE" w14:textId="77777777" w:rsidTr="00D94E32">
        <w:trPr>
          <w:trHeight w:val="340"/>
        </w:trPr>
        <w:tc>
          <w:tcPr>
            <w:tcW w:w="988" w:type="dxa"/>
            <w:vMerge/>
            <w:vAlign w:val="center"/>
          </w:tcPr>
          <w:p w14:paraId="3F5CC792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56105A7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70" w:type="dxa"/>
            <w:vAlign w:val="center"/>
          </w:tcPr>
          <w:p w14:paraId="5622BACC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E1641" w:rsidRPr="001E1641" w14:paraId="4FBA2AC1" w14:textId="77777777" w:rsidTr="00D94E32">
        <w:trPr>
          <w:trHeight w:val="340"/>
        </w:trPr>
        <w:tc>
          <w:tcPr>
            <w:tcW w:w="988" w:type="dxa"/>
            <w:vMerge w:val="restart"/>
            <w:vAlign w:val="center"/>
          </w:tcPr>
          <w:p w14:paraId="78383062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使用者</w:t>
            </w:r>
          </w:p>
        </w:tc>
        <w:tc>
          <w:tcPr>
            <w:tcW w:w="2806" w:type="dxa"/>
            <w:vAlign w:val="center"/>
          </w:tcPr>
          <w:p w14:paraId="1EA51C49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5670" w:type="dxa"/>
            <w:vAlign w:val="center"/>
          </w:tcPr>
          <w:p w14:paraId="3F3AD996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E1641" w:rsidRPr="001E1641" w14:paraId="69013C1A" w14:textId="77777777" w:rsidTr="00D94E32">
        <w:trPr>
          <w:trHeight w:val="340"/>
        </w:trPr>
        <w:tc>
          <w:tcPr>
            <w:tcW w:w="988" w:type="dxa"/>
            <w:vMerge/>
            <w:vAlign w:val="center"/>
          </w:tcPr>
          <w:p w14:paraId="34071118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E279D8A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70" w:type="dxa"/>
            <w:vAlign w:val="center"/>
          </w:tcPr>
          <w:p w14:paraId="20D3661D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E1641" w:rsidRPr="001E1641" w14:paraId="30A0A1EB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6F6B9BEA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使用の本拠の位置</w:t>
            </w:r>
          </w:p>
        </w:tc>
        <w:tc>
          <w:tcPr>
            <w:tcW w:w="5670" w:type="dxa"/>
            <w:vAlign w:val="center"/>
          </w:tcPr>
          <w:p w14:paraId="0E49647C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A72EB" w:rsidRPr="001E1641" w14:paraId="336A94AB" w14:textId="77777777" w:rsidTr="00C518AE">
        <w:trPr>
          <w:trHeight w:val="744"/>
        </w:trPr>
        <w:tc>
          <w:tcPr>
            <w:tcW w:w="3794" w:type="dxa"/>
            <w:gridSpan w:val="2"/>
            <w:vAlign w:val="center"/>
          </w:tcPr>
          <w:p w14:paraId="1D70890B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>補助対象経費</w:t>
            </w:r>
          </w:p>
          <w:p w14:paraId="01462837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C518AE">
              <w:rPr>
                <w:rFonts w:hint="eastAsia"/>
                <w:szCs w:val="21"/>
              </w:rPr>
              <w:t>※消費税及び地方消費税を除く。</w:t>
            </w:r>
          </w:p>
        </w:tc>
        <w:tc>
          <w:tcPr>
            <w:tcW w:w="5670" w:type="dxa"/>
            <w:vAlign w:val="center"/>
          </w:tcPr>
          <w:p w14:paraId="7B8188D0" w14:textId="77777777" w:rsidR="006A72EB" w:rsidRPr="001E1641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1E1641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14:paraId="1AD621F1" w14:textId="77777777" w:rsidR="00D94E32" w:rsidRPr="001E1641" w:rsidRDefault="00D94E32" w:rsidP="006A72EB">
      <w:pPr>
        <w:spacing w:line="360" w:lineRule="exact"/>
        <w:rPr>
          <w:sz w:val="22"/>
          <w:szCs w:val="22"/>
        </w:rPr>
      </w:pPr>
    </w:p>
    <w:p w14:paraId="23E0C869" w14:textId="77777777" w:rsidR="006A72EB" w:rsidRPr="001E1641" w:rsidRDefault="00414228" w:rsidP="006A72EB">
      <w:pPr>
        <w:spacing w:line="360" w:lineRule="exact"/>
        <w:rPr>
          <w:sz w:val="22"/>
          <w:szCs w:val="22"/>
        </w:rPr>
      </w:pPr>
      <w:r w:rsidRPr="001E1641">
        <w:rPr>
          <w:rFonts w:hint="eastAsia"/>
          <w:sz w:val="22"/>
          <w:szCs w:val="22"/>
        </w:rPr>
        <w:t>６</w:t>
      </w:r>
      <w:r w:rsidR="006A72EB" w:rsidRPr="001E1641">
        <w:rPr>
          <w:rFonts w:hint="eastAsia"/>
          <w:sz w:val="22"/>
          <w:szCs w:val="22"/>
        </w:rPr>
        <w:t xml:space="preserve">　Ｖ２Ｈ充放電設備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30"/>
        <w:gridCol w:w="2521"/>
        <w:gridCol w:w="5593"/>
      </w:tblGrid>
      <w:tr w:rsidR="00F60145" w:rsidRPr="00F60145" w14:paraId="56F03A88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01751DEB" w14:textId="77777777" w:rsidR="006A72EB" w:rsidRPr="00F60145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F6014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5670" w:type="dxa"/>
            <w:vAlign w:val="center"/>
          </w:tcPr>
          <w:p w14:paraId="05097593" w14:textId="77777777" w:rsidR="006A72EB" w:rsidRPr="004E52D9" w:rsidRDefault="006A72EB" w:rsidP="00354B7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F60145" w:rsidRPr="00F60145" w14:paraId="7B1088E6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5902463C" w14:textId="77777777" w:rsidR="006A72EB" w:rsidRPr="00F60145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F60145">
              <w:rPr>
                <w:rFonts w:hint="eastAsia"/>
                <w:sz w:val="22"/>
                <w:szCs w:val="22"/>
              </w:rPr>
              <w:t>型式</w:t>
            </w:r>
          </w:p>
        </w:tc>
        <w:tc>
          <w:tcPr>
            <w:tcW w:w="5670" w:type="dxa"/>
            <w:vAlign w:val="center"/>
          </w:tcPr>
          <w:p w14:paraId="474D49AF" w14:textId="77777777" w:rsidR="006A72EB" w:rsidRPr="004E52D9" w:rsidRDefault="006A72EB" w:rsidP="00354B7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F60145" w:rsidRPr="00F60145" w14:paraId="213F0B92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4460E6F3" w14:textId="77777777" w:rsidR="006A72EB" w:rsidRPr="00F60145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F60145">
              <w:rPr>
                <w:rFonts w:hint="eastAsia"/>
                <w:sz w:val="22"/>
                <w:szCs w:val="22"/>
              </w:rPr>
              <w:t>住宅用太陽光発電設備</w:t>
            </w:r>
          </w:p>
        </w:tc>
        <w:tc>
          <w:tcPr>
            <w:tcW w:w="5670" w:type="dxa"/>
            <w:vAlign w:val="center"/>
          </w:tcPr>
          <w:p w14:paraId="5488DACF" w14:textId="77777777" w:rsidR="006A72EB" w:rsidRPr="00F60145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F60145">
              <w:rPr>
                <w:rFonts w:hint="eastAsia"/>
                <w:sz w:val="22"/>
                <w:szCs w:val="22"/>
              </w:rPr>
              <w:t>□あり（新設・既設）　※該当するものに○</w:t>
            </w:r>
          </w:p>
        </w:tc>
      </w:tr>
      <w:tr w:rsidR="00F60145" w:rsidRPr="00F60145" w14:paraId="543381FE" w14:textId="77777777" w:rsidTr="00D94E32">
        <w:trPr>
          <w:trHeight w:val="340"/>
        </w:trPr>
        <w:tc>
          <w:tcPr>
            <w:tcW w:w="3794" w:type="dxa"/>
            <w:gridSpan w:val="2"/>
            <w:vAlign w:val="center"/>
          </w:tcPr>
          <w:p w14:paraId="0AABA7C0" w14:textId="77777777" w:rsidR="006A72EB" w:rsidRPr="00F60145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F60145">
              <w:rPr>
                <w:rFonts w:hint="eastAsia"/>
                <w:sz w:val="22"/>
                <w:szCs w:val="22"/>
              </w:rPr>
              <w:t>電気自動車</w:t>
            </w:r>
            <w:r w:rsidR="00E92731" w:rsidRPr="00F60145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670" w:type="dxa"/>
            <w:vAlign w:val="center"/>
          </w:tcPr>
          <w:p w14:paraId="764F1DB4" w14:textId="77777777" w:rsidR="006A72EB" w:rsidRPr="00F60145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F60145">
              <w:rPr>
                <w:rFonts w:hint="eastAsia"/>
                <w:sz w:val="22"/>
                <w:szCs w:val="22"/>
              </w:rPr>
              <w:t>□あり（新設・既設）　※該当するものに○</w:t>
            </w:r>
          </w:p>
        </w:tc>
      </w:tr>
      <w:tr w:rsidR="00F60145" w:rsidRPr="00F60145" w14:paraId="4532AA1E" w14:textId="77777777" w:rsidTr="00D94E32">
        <w:trPr>
          <w:trHeight w:val="340"/>
        </w:trPr>
        <w:tc>
          <w:tcPr>
            <w:tcW w:w="1242" w:type="dxa"/>
            <w:vMerge w:val="restart"/>
            <w:vAlign w:val="center"/>
          </w:tcPr>
          <w:p w14:paraId="570ED400" w14:textId="77777777" w:rsidR="006A72EB" w:rsidRPr="00F60145" w:rsidRDefault="006A72EB" w:rsidP="00D94E32">
            <w:pPr>
              <w:spacing w:line="360" w:lineRule="exact"/>
              <w:rPr>
                <w:sz w:val="22"/>
                <w:szCs w:val="22"/>
              </w:rPr>
            </w:pPr>
            <w:r w:rsidRPr="00F60145"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2552" w:type="dxa"/>
            <w:vAlign w:val="center"/>
          </w:tcPr>
          <w:p w14:paraId="6EE7DEF6" w14:textId="77777777" w:rsidR="006A72EB" w:rsidRPr="00F60145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F60145">
              <w:rPr>
                <w:rFonts w:hint="eastAsia"/>
                <w:sz w:val="22"/>
                <w:szCs w:val="22"/>
              </w:rPr>
              <w:t>着工予定日</w:t>
            </w:r>
          </w:p>
        </w:tc>
        <w:tc>
          <w:tcPr>
            <w:tcW w:w="5670" w:type="dxa"/>
            <w:vAlign w:val="center"/>
          </w:tcPr>
          <w:p w14:paraId="506170D6" w14:textId="77777777" w:rsidR="006A72EB" w:rsidRPr="00F60145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F60145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F60145" w:rsidRPr="00F60145" w14:paraId="36417BEE" w14:textId="77777777" w:rsidTr="00D94E32">
        <w:trPr>
          <w:trHeight w:val="340"/>
        </w:trPr>
        <w:tc>
          <w:tcPr>
            <w:tcW w:w="1242" w:type="dxa"/>
            <w:vMerge/>
            <w:vAlign w:val="center"/>
          </w:tcPr>
          <w:p w14:paraId="43B51BB6" w14:textId="77777777" w:rsidR="006A72EB" w:rsidRPr="00F60145" w:rsidRDefault="006A72EB" w:rsidP="00354B7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5F4F4A7" w14:textId="77777777" w:rsidR="006A72EB" w:rsidRPr="00F60145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F60145">
              <w:rPr>
                <w:rFonts w:hint="eastAsia"/>
                <w:sz w:val="22"/>
                <w:szCs w:val="22"/>
              </w:rPr>
              <w:t>完了予定日</w:t>
            </w:r>
          </w:p>
        </w:tc>
        <w:tc>
          <w:tcPr>
            <w:tcW w:w="5670" w:type="dxa"/>
            <w:vAlign w:val="center"/>
          </w:tcPr>
          <w:p w14:paraId="715A74D8" w14:textId="77777777" w:rsidR="006A72EB" w:rsidRPr="00F60145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F60145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F60145" w:rsidRPr="00F60145" w14:paraId="41A3CA1D" w14:textId="77777777" w:rsidTr="00D94E32">
        <w:trPr>
          <w:trHeight w:val="574"/>
        </w:trPr>
        <w:tc>
          <w:tcPr>
            <w:tcW w:w="3794" w:type="dxa"/>
            <w:gridSpan w:val="2"/>
            <w:vAlign w:val="center"/>
          </w:tcPr>
          <w:p w14:paraId="093C1DE0" w14:textId="77777777" w:rsidR="006A72EB" w:rsidRPr="004E52D9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F60145">
              <w:rPr>
                <w:rFonts w:hint="eastAsia"/>
                <w:sz w:val="22"/>
                <w:szCs w:val="22"/>
              </w:rPr>
              <w:t>補助対象経費</w:t>
            </w:r>
          </w:p>
          <w:p w14:paraId="6252C7A1" w14:textId="77777777" w:rsidR="006A72EB" w:rsidRPr="00F60145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C518AE">
              <w:rPr>
                <w:rFonts w:hint="eastAsia"/>
                <w:szCs w:val="21"/>
              </w:rPr>
              <w:t>※消費税及び地方消費税を除く。</w:t>
            </w:r>
          </w:p>
        </w:tc>
        <w:tc>
          <w:tcPr>
            <w:tcW w:w="5670" w:type="dxa"/>
            <w:vAlign w:val="center"/>
          </w:tcPr>
          <w:p w14:paraId="1CC1609B" w14:textId="77777777" w:rsidR="006A72EB" w:rsidRPr="00F60145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F60145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6A72EB" w:rsidRPr="00F60145" w14:paraId="4FB1F5B7" w14:textId="77777777" w:rsidTr="00CA189F">
        <w:trPr>
          <w:trHeight w:val="369"/>
        </w:trPr>
        <w:tc>
          <w:tcPr>
            <w:tcW w:w="3794" w:type="dxa"/>
            <w:gridSpan w:val="2"/>
            <w:vAlign w:val="center"/>
          </w:tcPr>
          <w:p w14:paraId="438D9007" w14:textId="77777777" w:rsidR="006A72EB" w:rsidRPr="004E52D9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F60145">
              <w:rPr>
                <w:rFonts w:hint="eastAsia"/>
                <w:sz w:val="22"/>
                <w:szCs w:val="22"/>
              </w:rPr>
              <w:t>補助対象経費の</w:t>
            </w:r>
            <w:r w:rsidR="004D23E9" w:rsidRPr="00F60145">
              <w:rPr>
                <w:sz w:val="22"/>
                <w:szCs w:val="22"/>
              </w:rPr>
              <w:t>10</w:t>
            </w:r>
            <w:r w:rsidRPr="00F60145">
              <w:rPr>
                <w:rFonts w:hint="eastAsia"/>
                <w:sz w:val="22"/>
                <w:szCs w:val="22"/>
              </w:rPr>
              <w:t>分の</w:t>
            </w:r>
            <w:r w:rsidR="004D23E9" w:rsidRPr="00F60145">
              <w:rPr>
                <w:sz w:val="22"/>
                <w:szCs w:val="22"/>
              </w:rPr>
              <w:t>1</w:t>
            </w:r>
          </w:p>
          <w:p w14:paraId="28DB400D" w14:textId="77777777" w:rsidR="006A72EB" w:rsidRPr="00F60145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F60145">
              <w:rPr>
                <w:rFonts w:hint="eastAsia"/>
                <w:sz w:val="22"/>
                <w:szCs w:val="22"/>
              </w:rPr>
              <w:t>（</w:t>
            </w:r>
            <w:r w:rsidR="004D23E9" w:rsidRPr="00F60145">
              <w:rPr>
                <w:sz w:val="22"/>
                <w:szCs w:val="22"/>
              </w:rPr>
              <w:t>1,000</w:t>
            </w:r>
            <w:r w:rsidRPr="00F60145">
              <w:rPr>
                <w:rFonts w:hint="eastAsia"/>
                <w:sz w:val="22"/>
                <w:szCs w:val="22"/>
              </w:rPr>
              <w:t>円未満切り捨て）</w:t>
            </w:r>
          </w:p>
        </w:tc>
        <w:tc>
          <w:tcPr>
            <w:tcW w:w="5670" w:type="dxa"/>
            <w:vAlign w:val="center"/>
          </w:tcPr>
          <w:p w14:paraId="7E34EE96" w14:textId="77777777" w:rsidR="006A72EB" w:rsidRPr="00F60145" w:rsidRDefault="006A72EB" w:rsidP="00354B7C">
            <w:pPr>
              <w:spacing w:line="360" w:lineRule="exact"/>
              <w:rPr>
                <w:sz w:val="22"/>
                <w:szCs w:val="22"/>
              </w:rPr>
            </w:pPr>
            <w:r w:rsidRPr="00F60145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14:paraId="792C45D1" w14:textId="77777777" w:rsidR="006A72EB" w:rsidRPr="004E52D9" w:rsidRDefault="006A72EB" w:rsidP="00D94E32">
      <w:pPr>
        <w:widowControl/>
        <w:jc w:val="left"/>
      </w:pPr>
    </w:p>
    <w:sectPr w:rsidR="006A72EB" w:rsidRPr="004E52D9" w:rsidSect="00D94E32">
      <w:pgSz w:w="11906" w:h="16838" w:code="9"/>
      <w:pgMar w:top="1418" w:right="1134" w:bottom="1134" w:left="1418" w:header="454" w:footer="454" w:gutter="0"/>
      <w:cols w:space="425"/>
      <w:docGrid w:type="linesAndChars" w:linePitch="34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E0164" w14:textId="77777777" w:rsidR="0057153B" w:rsidRDefault="0057153B" w:rsidP="00B038B9">
      <w:r>
        <w:separator/>
      </w:r>
    </w:p>
  </w:endnote>
  <w:endnote w:type="continuationSeparator" w:id="0">
    <w:p w14:paraId="2A3BEB84" w14:textId="77777777" w:rsidR="0057153B" w:rsidRDefault="0057153B" w:rsidP="00B0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E7275" w14:textId="77777777" w:rsidR="0057153B" w:rsidRDefault="0057153B" w:rsidP="00B038B9">
      <w:r>
        <w:separator/>
      </w:r>
    </w:p>
  </w:footnote>
  <w:footnote w:type="continuationSeparator" w:id="0">
    <w:p w14:paraId="49ADECE7" w14:textId="77777777" w:rsidR="0057153B" w:rsidRDefault="0057153B" w:rsidP="00B0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09"/>
    <w:rsid w:val="0000184E"/>
    <w:rsid w:val="00024578"/>
    <w:rsid w:val="00031C2D"/>
    <w:rsid w:val="00037245"/>
    <w:rsid w:val="000441A6"/>
    <w:rsid w:val="00066963"/>
    <w:rsid w:val="0007526C"/>
    <w:rsid w:val="00082125"/>
    <w:rsid w:val="00087FBE"/>
    <w:rsid w:val="000A3377"/>
    <w:rsid w:val="000B6EDF"/>
    <w:rsid w:val="000C6928"/>
    <w:rsid w:val="000D4CF9"/>
    <w:rsid w:val="000E084F"/>
    <w:rsid w:val="00114914"/>
    <w:rsid w:val="00142363"/>
    <w:rsid w:val="001464F6"/>
    <w:rsid w:val="00153B0A"/>
    <w:rsid w:val="00193444"/>
    <w:rsid w:val="00197B4B"/>
    <w:rsid w:val="001E0D56"/>
    <w:rsid w:val="001E1641"/>
    <w:rsid w:val="002078CE"/>
    <w:rsid w:val="00222B2E"/>
    <w:rsid w:val="002275AC"/>
    <w:rsid w:val="00233695"/>
    <w:rsid w:val="00236B11"/>
    <w:rsid w:val="00240FE5"/>
    <w:rsid w:val="0025365F"/>
    <w:rsid w:val="0026173E"/>
    <w:rsid w:val="00271FA4"/>
    <w:rsid w:val="002749A4"/>
    <w:rsid w:val="00274A2E"/>
    <w:rsid w:val="002837E6"/>
    <w:rsid w:val="002A028B"/>
    <w:rsid w:val="002A25F6"/>
    <w:rsid w:val="002D210B"/>
    <w:rsid w:val="002E3BE3"/>
    <w:rsid w:val="002F19EE"/>
    <w:rsid w:val="003439C9"/>
    <w:rsid w:val="00354B7C"/>
    <w:rsid w:val="003555A0"/>
    <w:rsid w:val="0035704B"/>
    <w:rsid w:val="0035732A"/>
    <w:rsid w:val="00361FCE"/>
    <w:rsid w:val="00382E43"/>
    <w:rsid w:val="00393521"/>
    <w:rsid w:val="003B77A9"/>
    <w:rsid w:val="003D7426"/>
    <w:rsid w:val="003E3DCE"/>
    <w:rsid w:val="003F5D4D"/>
    <w:rsid w:val="00414228"/>
    <w:rsid w:val="004200CE"/>
    <w:rsid w:val="00425461"/>
    <w:rsid w:val="004267B6"/>
    <w:rsid w:val="0043729C"/>
    <w:rsid w:val="004616A2"/>
    <w:rsid w:val="00463E83"/>
    <w:rsid w:val="004660D8"/>
    <w:rsid w:val="004931F3"/>
    <w:rsid w:val="004A5338"/>
    <w:rsid w:val="004B21B3"/>
    <w:rsid w:val="004C1B3D"/>
    <w:rsid w:val="004D23E9"/>
    <w:rsid w:val="004E52D9"/>
    <w:rsid w:val="004E76DE"/>
    <w:rsid w:val="005021F2"/>
    <w:rsid w:val="00516A32"/>
    <w:rsid w:val="00525C20"/>
    <w:rsid w:val="00541DB8"/>
    <w:rsid w:val="0054434E"/>
    <w:rsid w:val="00563B46"/>
    <w:rsid w:val="0057153B"/>
    <w:rsid w:val="00575E97"/>
    <w:rsid w:val="005B09AF"/>
    <w:rsid w:val="005C39C9"/>
    <w:rsid w:val="005C6918"/>
    <w:rsid w:val="005D5E16"/>
    <w:rsid w:val="005F0738"/>
    <w:rsid w:val="005F5AD3"/>
    <w:rsid w:val="00614163"/>
    <w:rsid w:val="0061547A"/>
    <w:rsid w:val="00623C54"/>
    <w:rsid w:val="006654C2"/>
    <w:rsid w:val="0066751C"/>
    <w:rsid w:val="0068059F"/>
    <w:rsid w:val="00695195"/>
    <w:rsid w:val="006A40C1"/>
    <w:rsid w:val="006A72EB"/>
    <w:rsid w:val="006B2229"/>
    <w:rsid w:val="006B5F85"/>
    <w:rsid w:val="006C4AEB"/>
    <w:rsid w:val="006D4560"/>
    <w:rsid w:val="006D618A"/>
    <w:rsid w:val="006E086F"/>
    <w:rsid w:val="006E1BE3"/>
    <w:rsid w:val="00714CDB"/>
    <w:rsid w:val="00721141"/>
    <w:rsid w:val="007260CA"/>
    <w:rsid w:val="007367A3"/>
    <w:rsid w:val="00737C50"/>
    <w:rsid w:val="0075023E"/>
    <w:rsid w:val="0079043E"/>
    <w:rsid w:val="007B1E2C"/>
    <w:rsid w:val="007B4D07"/>
    <w:rsid w:val="007D7A30"/>
    <w:rsid w:val="007E3B1F"/>
    <w:rsid w:val="007F0400"/>
    <w:rsid w:val="007F4B3D"/>
    <w:rsid w:val="00821419"/>
    <w:rsid w:val="00821F41"/>
    <w:rsid w:val="00822676"/>
    <w:rsid w:val="008358A3"/>
    <w:rsid w:val="00840440"/>
    <w:rsid w:val="00850CC3"/>
    <w:rsid w:val="00854699"/>
    <w:rsid w:val="0086643E"/>
    <w:rsid w:val="00877B55"/>
    <w:rsid w:val="008946CD"/>
    <w:rsid w:val="008B0F84"/>
    <w:rsid w:val="008E44CF"/>
    <w:rsid w:val="008E7BD3"/>
    <w:rsid w:val="008F2E37"/>
    <w:rsid w:val="00922E84"/>
    <w:rsid w:val="00970058"/>
    <w:rsid w:val="009854BF"/>
    <w:rsid w:val="00986BC4"/>
    <w:rsid w:val="00987755"/>
    <w:rsid w:val="00992C2D"/>
    <w:rsid w:val="009D3EF4"/>
    <w:rsid w:val="009F1DFE"/>
    <w:rsid w:val="009F5467"/>
    <w:rsid w:val="009F557A"/>
    <w:rsid w:val="009F5A0D"/>
    <w:rsid w:val="00A15DD0"/>
    <w:rsid w:val="00A323A2"/>
    <w:rsid w:val="00A67C0C"/>
    <w:rsid w:val="00A75226"/>
    <w:rsid w:val="00A81D07"/>
    <w:rsid w:val="00A8235C"/>
    <w:rsid w:val="00A82F51"/>
    <w:rsid w:val="00A94953"/>
    <w:rsid w:val="00AA47F1"/>
    <w:rsid w:val="00AC5992"/>
    <w:rsid w:val="00AC6BAF"/>
    <w:rsid w:val="00AD1BFB"/>
    <w:rsid w:val="00AD70DC"/>
    <w:rsid w:val="00AF5DCF"/>
    <w:rsid w:val="00AF6790"/>
    <w:rsid w:val="00B038B9"/>
    <w:rsid w:val="00B06E06"/>
    <w:rsid w:val="00B10330"/>
    <w:rsid w:val="00B23096"/>
    <w:rsid w:val="00B27759"/>
    <w:rsid w:val="00B818DB"/>
    <w:rsid w:val="00BA2AA7"/>
    <w:rsid w:val="00BA450F"/>
    <w:rsid w:val="00BB3659"/>
    <w:rsid w:val="00BB638C"/>
    <w:rsid w:val="00BD13FE"/>
    <w:rsid w:val="00BD1F43"/>
    <w:rsid w:val="00C13456"/>
    <w:rsid w:val="00C160A7"/>
    <w:rsid w:val="00C219C6"/>
    <w:rsid w:val="00C36313"/>
    <w:rsid w:val="00C416AF"/>
    <w:rsid w:val="00C417EF"/>
    <w:rsid w:val="00C42492"/>
    <w:rsid w:val="00C518AE"/>
    <w:rsid w:val="00C612EC"/>
    <w:rsid w:val="00C621D4"/>
    <w:rsid w:val="00C85DCA"/>
    <w:rsid w:val="00C976B8"/>
    <w:rsid w:val="00CA189F"/>
    <w:rsid w:val="00CD1B90"/>
    <w:rsid w:val="00CD40E8"/>
    <w:rsid w:val="00CE79A0"/>
    <w:rsid w:val="00D108A5"/>
    <w:rsid w:val="00D153BA"/>
    <w:rsid w:val="00D338BD"/>
    <w:rsid w:val="00D43AFB"/>
    <w:rsid w:val="00D56D03"/>
    <w:rsid w:val="00D60CBC"/>
    <w:rsid w:val="00D71C4F"/>
    <w:rsid w:val="00D859B1"/>
    <w:rsid w:val="00D9067B"/>
    <w:rsid w:val="00D910E5"/>
    <w:rsid w:val="00D94E32"/>
    <w:rsid w:val="00DB0761"/>
    <w:rsid w:val="00DC0C5C"/>
    <w:rsid w:val="00DD1C69"/>
    <w:rsid w:val="00DD67BD"/>
    <w:rsid w:val="00DE0B22"/>
    <w:rsid w:val="00DF40E2"/>
    <w:rsid w:val="00E138A1"/>
    <w:rsid w:val="00E13C73"/>
    <w:rsid w:val="00E25418"/>
    <w:rsid w:val="00E3249D"/>
    <w:rsid w:val="00E34295"/>
    <w:rsid w:val="00E35F09"/>
    <w:rsid w:val="00E51709"/>
    <w:rsid w:val="00E60532"/>
    <w:rsid w:val="00E8591C"/>
    <w:rsid w:val="00E92731"/>
    <w:rsid w:val="00EA7C94"/>
    <w:rsid w:val="00EC5015"/>
    <w:rsid w:val="00ED0E56"/>
    <w:rsid w:val="00F00F9D"/>
    <w:rsid w:val="00F04D74"/>
    <w:rsid w:val="00F11137"/>
    <w:rsid w:val="00F31F90"/>
    <w:rsid w:val="00F50B2F"/>
    <w:rsid w:val="00F60145"/>
    <w:rsid w:val="00F83FD5"/>
    <w:rsid w:val="00F94A50"/>
    <w:rsid w:val="00F97C8D"/>
    <w:rsid w:val="00FA788D"/>
    <w:rsid w:val="00FB5C3E"/>
    <w:rsid w:val="00FB7581"/>
    <w:rsid w:val="00FC6D7B"/>
    <w:rsid w:val="00FD7EDC"/>
    <w:rsid w:val="00FE1E23"/>
    <w:rsid w:val="00FE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26466"/>
  <w14:defaultImageDpi w14:val="0"/>
  <w15:docId w15:val="{3D2B5846-37B9-4910-9E13-826AB4EE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557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35F0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35F0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0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038B9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0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038B9"/>
    <w:rPr>
      <w:rFonts w:ascii="ＭＳ 明朝" w:eastAsia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6A72EB"/>
    <w:rPr>
      <w:rFonts w:ascii="ＭＳ 明朝" w:hAnsiTheme="minorHAns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A72E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A72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6A72EB"/>
    <w:rPr>
      <w:rFonts w:ascii="ＭＳ 明朝" w:eastAsia="ＭＳ 明朝"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72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6A72EB"/>
    <w:rPr>
      <w:rFonts w:ascii="ＭＳ 明朝" w:eastAsia="ＭＳ 明朝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003C-F345-4AF1-B44E-8B10F20A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1037</Characters>
  <DocSecurity>0</DocSecurity>
  <Lines>8</Lines>
  <Paragraphs>2</Paragraphs>
  <ScaleCrop>false</ScaleCrop>
  <LinksUpToDate>false</LinksUpToDate>
  <CharactersWithSpaces>1216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