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F5EE" w14:textId="115CDDDA" w:rsidR="001674FD" w:rsidRPr="0070772F" w:rsidRDefault="001674FD" w:rsidP="005D2766">
      <w:pPr>
        <w:widowControl/>
        <w:spacing w:afterLines="50" w:after="120"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542961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申請書ロ－①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325CB725" w14:textId="77777777" w:rsidR="005D2766" w:rsidRPr="00C3110F" w:rsidRDefault="005D2766" w:rsidP="005D2766">
      <w:pPr>
        <w:suppressAutoHyphens/>
        <w:kinsoku w:val="0"/>
        <w:autoSpaceDE w:val="0"/>
        <w:autoSpaceDN w:val="0"/>
        <w:spacing w:line="366" w:lineRule="atLeast"/>
        <w:ind w:firstLineChars="800" w:firstLine="1280"/>
        <w:jc w:val="left"/>
        <w:rPr>
          <w:rFonts w:ascii="ＭＳ ゴシック" w:eastAsia="ＭＳ ゴシック" w:hAnsi="ＭＳ ゴシック"/>
          <w:sz w:val="24"/>
        </w:rPr>
      </w:pPr>
      <w:r w:rsidRPr="00C3110F">
        <w:rPr>
          <w:rFonts w:ascii="ＭＳ ゴシック" w:eastAsia="ＭＳ ゴシック" w:hAnsi="ＭＳ ゴシック" w:hint="eastAsia"/>
          <w:sz w:val="16"/>
          <w:szCs w:val="16"/>
        </w:rPr>
        <w:t>（名称・代表者名）</w:t>
      </w:r>
    </w:p>
    <w:p w14:paraId="29EAE347" w14:textId="77777777" w:rsidR="005D2766" w:rsidRPr="0070772F" w:rsidRDefault="005D2766" w:rsidP="005D2766">
      <w:pPr>
        <w:suppressAutoHyphens/>
        <w:kinsoku w:val="0"/>
        <w:wordWrap w:val="0"/>
        <w:autoSpaceDE w:val="0"/>
        <w:autoSpaceDN w:val="0"/>
        <w:spacing w:beforeLines="70" w:before="168"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173254E4" w14:textId="77777777" w:rsidR="005D2766" w:rsidRPr="0070772F" w:rsidRDefault="005D2766" w:rsidP="001B34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D4E6A1D" w14:textId="77777777" w:rsidR="00D43353" w:rsidRPr="0070772F" w:rsidRDefault="001674FD" w:rsidP="00D43353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1674FD" w:rsidRPr="0070772F" w14:paraId="7E0B132F" w14:textId="77777777" w:rsidTr="00DE0E34">
        <w:tc>
          <w:tcPr>
            <w:tcW w:w="3266" w:type="dxa"/>
          </w:tcPr>
          <w:p w14:paraId="14499189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14:paraId="6560F4AE" w14:textId="36CDE3AA" w:rsidR="001674FD" w:rsidRPr="0070772F" w:rsidRDefault="007A5766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14:paraId="5397B517" w14:textId="77777777" w:rsidR="001674FD" w:rsidRPr="0070772F" w:rsidRDefault="001674FD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674FD" w:rsidRPr="0070772F" w14:paraId="57B953D1" w14:textId="77777777" w:rsidTr="00DE0E34">
        <w:tc>
          <w:tcPr>
            <w:tcW w:w="3266" w:type="dxa"/>
          </w:tcPr>
          <w:p w14:paraId="09EBFE7E" w14:textId="77777777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2546" w:type="dxa"/>
          </w:tcPr>
          <w:p w14:paraId="3D8EEA8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2EC85D8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3DB670E0" w14:textId="77777777" w:rsidTr="00DE0E34">
        <w:tc>
          <w:tcPr>
            <w:tcW w:w="3266" w:type="dxa"/>
          </w:tcPr>
          <w:p w14:paraId="7CD5A05A" w14:textId="77777777" w:rsidR="00625F9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</w:t>
            </w:r>
          </w:p>
          <w:p w14:paraId="7BD16D36" w14:textId="2D464BC5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2546" w:type="dxa"/>
          </w:tcPr>
          <w:p w14:paraId="2C57AD39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A9D403E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9AA283F" w14:textId="77777777" w:rsidTr="00DE0E34">
        <w:tc>
          <w:tcPr>
            <w:tcW w:w="3266" w:type="dxa"/>
          </w:tcPr>
          <w:p w14:paraId="1B151FDD" w14:textId="77777777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2546" w:type="dxa"/>
          </w:tcPr>
          <w:p w14:paraId="147416A3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44952B47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2E5D433A" w14:textId="77777777" w:rsidTr="00DE0E34">
        <w:tc>
          <w:tcPr>
            <w:tcW w:w="3266" w:type="dxa"/>
          </w:tcPr>
          <w:p w14:paraId="7FD6D079" w14:textId="77777777" w:rsidR="001674FD" w:rsidRPr="0070772F" w:rsidRDefault="001674FD" w:rsidP="001674F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2546" w:type="dxa"/>
          </w:tcPr>
          <w:p w14:paraId="6F08BF1F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3D98EA32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674FD" w:rsidRPr="0070772F" w14:paraId="03617058" w14:textId="77777777" w:rsidTr="00DE0E34">
        <w:tc>
          <w:tcPr>
            <w:tcW w:w="3266" w:type="dxa"/>
          </w:tcPr>
          <w:p w14:paraId="4AE8D15A" w14:textId="4A75DD4B" w:rsidR="001674FD" w:rsidRPr="0070772F" w:rsidRDefault="00DE0E34" w:rsidP="001674F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14:paraId="60B435E5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14:paraId="7C8487FA" w14:textId="77777777" w:rsidR="001674FD" w:rsidRPr="0070772F" w:rsidRDefault="001674FD" w:rsidP="001674F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C1F9072" w14:textId="3B608109" w:rsidR="005E58C0" w:rsidRPr="0070772F" w:rsidRDefault="00E20D42" w:rsidP="0048479B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には、</w:t>
      </w:r>
      <w:r w:rsidRPr="0070772F">
        <w:rPr>
          <w:rFonts w:ascii="ＭＳ ゴシック" w:eastAsia="ＭＳ ゴシック" w:hAnsi="ＭＳ ゴシック" w:hint="eastAsia"/>
          <w:sz w:val="24"/>
        </w:rPr>
        <w:t>営んでいる</w:t>
      </w:r>
      <w:r w:rsidR="00DA4299" w:rsidRPr="0070772F">
        <w:rPr>
          <w:rFonts w:ascii="ＭＳ ゴシック" w:eastAsia="ＭＳ ゴシック" w:hAnsi="ＭＳ ゴシック" w:hint="eastAsia"/>
          <w:sz w:val="24"/>
        </w:rPr>
        <w:t>全ての</w:t>
      </w:r>
      <w:r w:rsidRPr="0070772F">
        <w:rPr>
          <w:rFonts w:ascii="ＭＳ ゴシック" w:eastAsia="ＭＳ ゴシック" w:hAnsi="ＭＳ ゴシック" w:hint="eastAsia"/>
          <w:sz w:val="24"/>
        </w:rPr>
        <w:t>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</w:t>
      </w:r>
      <w:r w:rsidR="005E58C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細分類業種は全て指定業種に該当することが必要。</w:t>
      </w:r>
    </w:p>
    <w:p w14:paraId="71F55342" w14:textId="77777777" w:rsidR="005E58C0" w:rsidRPr="0070772F" w:rsidRDefault="005E58C0" w:rsidP="005E58C0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6B87EFC1" w14:textId="516DDF6C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企業全体に係る</w:t>
      </w:r>
      <w:r w:rsidRPr="0070772F">
        <w:rPr>
          <w:rFonts w:ascii="ＭＳ ゴシック" w:eastAsia="ＭＳ ゴシック" w:hAnsi="ＭＳ ゴシック" w:hint="eastAsia"/>
          <w:sz w:val="24"/>
        </w:rPr>
        <w:t>原油等の</w:t>
      </w:r>
      <w:r w:rsidR="00184926"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1674FD" w:rsidRPr="0070772F" w14:paraId="0373E1A3" w14:textId="77777777" w:rsidTr="00894E1C">
        <w:tc>
          <w:tcPr>
            <w:tcW w:w="1271" w:type="dxa"/>
          </w:tcPr>
          <w:p w14:paraId="5905A4CA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14:paraId="488FC5F4" w14:textId="23B5D715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14:paraId="4EAA030C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14:paraId="6B43C24B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21819668" w14:textId="77777777" w:rsidR="001674FD" w:rsidRPr="0070772F" w:rsidRDefault="001674FD" w:rsidP="001674FD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674FD" w:rsidRPr="0070772F" w14:paraId="5357E42C" w14:textId="77777777" w:rsidTr="00894E1C">
        <w:tc>
          <w:tcPr>
            <w:tcW w:w="1271" w:type="dxa"/>
          </w:tcPr>
          <w:p w14:paraId="0FA3D321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977" w:type="dxa"/>
          </w:tcPr>
          <w:p w14:paraId="1AE75336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14:paraId="376FF744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14:paraId="5D6DAB77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6DD9540F" w14:textId="77777777" w:rsidR="00F37F32" w:rsidRPr="0070772F" w:rsidRDefault="001674FD" w:rsidP="008022EE">
      <w:pPr>
        <w:suppressAutoHyphens/>
        <w:kinsoku w:val="0"/>
        <w:wordWrap w:val="0"/>
        <w:autoSpaceDE w:val="0"/>
        <w:autoSpaceDN w:val="0"/>
        <w:spacing w:beforeLines="50" w:before="12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</w:t>
      </w:r>
      <w:r w:rsidR="005E58C0" w:rsidRPr="0070772F">
        <w:rPr>
          <w:rFonts w:ascii="ＭＳ ゴシック" w:eastAsia="ＭＳ ゴシック" w:hAnsi="ＭＳ ゴシック" w:hint="eastAsia"/>
          <w:sz w:val="24"/>
        </w:rPr>
        <w:t>企業全体</w:t>
      </w:r>
      <w:r w:rsidRPr="0070772F">
        <w:rPr>
          <w:rFonts w:ascii="ＭＳ ゴシック" w:eastAsia="ＭＳ ゴシック" w:hAnsi="ＭＳ ゴシック" w:hint="eastAsia"/>
          <w:sz w:val="24"/>
        </w:rPr>
        <w:t>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1674FD" w:rsidRPr="0070772F" w14:paraId="53715C1A" w14:textId="77777777" w:rsidTr="008A0EB3">
        <w:trPr>
          <w:trHeight w:val="1147"/>
        </w:trPr>
        <w:tc>
          <w:tcPr>
            <w:tcW w:w="1271" w:type="dxa"/>
          </w:tcPr>
          <w:p w14:paraId="457AA8C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571E0DA9" w14:textId="77777777" w:rsidR="00A61519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0DA8BDC5" w14:textId="0B4AFECF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D84F740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14:paraId="110E0D12" w14:textId="068DB5FA" w:rsidR="001674FD" w:rsidRPr="0070772F" w:rsidRDefault="001674FD" w:rsidP="00894E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</w:t>
            </w:r>
            <w:r w:rsidR="007E4BCE" w:rsidRPr="0070772F">
              <w:rPr>
                <w:rFonts w:ascii="ＭＳ ゴシック" w:eastAsia="ＭＳ ゴシック" w:hAnsi="ＭＳ ゴシック" w:hint="eastAsia"/>
                <w:sz w:val="24"/>
              </w:rPr>
              <w:t>近１か月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63183591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32CBE733" w14:textId="77777777" w:rsidR="001674FD" w:rsidRPr="0070772F" w:rsidRDefault="001674FD" w:rsidP="001674F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674FD" w:rsidRPr="0070772F" w14:paraId="53EB4696" w14:textId="77777777" w:rsidTr="008A0EB3">
        <w:trPr>
          <w:trHeight w:val="363"/>
        </w:trPr>
        <w:tc>
          <w:tcPr>
            <w:tcW w:w="1271" w:type="dxa"/>
          </w:tcPr>
          <w:p w14:paraId="3EE743B6" w14:textId="77777777" w:rsidR="001674FD" w:rsidRPr="0070772F" w:rsidRDefault="005E58C0" w:rsidP="009D7F5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674FD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693" w:type="dxa"/>
          </w:tcPr>
          <w:p w14:paraId="491D7708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14:paraId="0A6C468D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76DB3E20" w14:textId="77777777" w:rsidR="001674FD" w:rsidRPr="0070772F" w:rsidRDefault="001674FD" w:rsidP="001674F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17EA7CD" w14:textId="77777777" w:rsidR="00191CBA" w:rsidRPr="0070772F" w:rsidRDefault="00191CBA" w:rsidP="001674F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8EE249A" w14:textId="77777777" w:rsidR="00F37F32" w:rsidRPr="0070772F" w:rsidRDefault="001674FD" w:rsidP="00191CB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5E58C0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1674FD" w:rsidRPr="0070772F" w14:paraId="4C4270D5" w14:textId="77777777" w:rsidTr="00191CBA">
        <w:tc>
          <w:tcPr>
            <w:tcW w:w="809" w:type="dxa"/>
          </w:tcPr>
          <w:p w14:paraId="32FEE038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2FCBA25B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間の原油等の</w:t>
            </w:r>
          </w:p>
          <w:p w14:paraId="76EC87A0" w14:textId="2ED4ABB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14:paraId="6B1C09AC" w14:textId="0971B390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間の売上高</w:t>
            </w:r>
          </w:p>
        </w:tc>
        <w:tc>
          <w:tcPr>
            <w:tcW w:w="958" w:type="dxa"/>
          </w:tcPr>
          <w:p w14:paraId="2DABF1C3" w14:textId="77777777" w:rsidR="001674FD" w:rsidRPr="0070772F" w:rsidRDefault="001674FD" w:rsidP="00191CBA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14:paraId="06EA40DA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38669D6F" w14:textId="359A98F2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0D70579" w14:textId="77777777" w:rsidR="00894E1C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53B26BC3" w14:textId="1142F5A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7EDCF9C5" w14:textId="77777777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14:paraId="5E1C4AA4" w14:textId="77777777" w:rsidR="00191CBA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7E66E3EA" w14:textId="2B57B089" w:rsidR="001674FD" w:rsidRPr="0070772F" w:rsidRDefault="001674FD" w:rsidP="00191CB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674FD" w:rsidRPr="0070772F" w14:paraId="1C68A052" w14:textId="77777777" w:rsidTr="00191CBA">
        <w:tc>
          <w:tcPr>
            <w:tcW w:w="809" w:type="dxa"/>
          </w:tcPr>
          <w:p w14:paraId="2BEF79B7" w14:textId="77777777" w:rsidR="005E58C0" w:rsidRPr="0070772F" w:rsidRDefault="005E58C0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1D1D2F42" w14:textId="77777777" w:rsidR="001674FD" w:rsidRPr="0070772F" w:rsidRDefault="001674FD" w:rsidP="009D7F5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03AABF49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87911D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14:paraId="67AF038E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028483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14:paraId="646803F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14:paraId="056D9A64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8C89883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228FBD8C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67632C" w14:textId="77777777" w:rsidR="001674FD" w:rsidRPr="0070772F" w:rsidRDefault="001674FD" w:rsidP="001674FD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3C547B7B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14:paraId="1011F820" w14:textId="77777777" w:rsidR="001674FD" w:rsidRPr="0070772F" w:rsidRDefault="001674FD" w:rsidP="001674F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4792A84" w14:textId="4F676D63" w:rsidR="00AE5ADD" w:rsidRPr="007761D1" w:rsidRDefault="005E58C0" w:rsidP="005D2766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  <w:rPr>
          <w:rFonts w:ascii="ＭＳ ゴシック" w:eastAsia="ＭＳ ゴシック" w:hAnsi="ＭＳ ゴシック"/>
          <w:color w:val="000000"/>
          <w:spacing w:val="-10"/>
          <w:kern w:val="0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</w:t>
      </w:r>
      <w:r w:rsidR="00A66977" w:rsidRPr="0070772F">
        <w:rPr>
          <w:rFonts w:ascii="ＭＳ ゴシック" w:eastAsia="ＭＳ ゴシック" w:hAnsi="ＭＳ ゴシック" w:hint="eastAsia"/>
          <w:sz w:val="24"/>
        </w:rPr>
        <w:t>が疎明できる書類等（例えば、取り扱っている製品・サービス等を疎明できる書類、許認可証など）や</w:t>
      </w:r>
      <w:r w:rsidRPr="0070772F">
        <w:rPr>
          <w:rFonts w:ascii="ＭＳ ゴシック" w:eastAsia="ＭＳ ゴシック" w:hAnsi="ＭＳ ゴシック" w:hint="eastAsia"/>
          <w:sz w:val="24"/>
        </w:rPr>
        <w:t>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企業全</w:t>
      </w:r>
      <w:r w:rsidR="001D05C3" w:rsidRPr="0070772F">
        <w:rPr>
          <w:rFonts w:ascii="ＭＳ ゴシック" w:eastAsia="ＭＳ ゴシック" w:hAnsi="ＭＳ ゴシック" w:hint="eastAsia"/>
          <w:sz w:val="24"/>
        </w:rPr>
        <w:t>体の原油等の仕入価格、売上原価及び売上高が分かる書類等（</w:t>
      </w:r>
      <w:r w:rsidRPr="0070772F">
        <w:rPr>
          <w:rFonts w:ascii="ＭＳ ゴシック" w:eastAsia="ＭＳ ゴシック" w:hAnsi="ＭＳ ゴシック" w:hint="eastAsia"/>
          <w:sz w:val="24"/>
        </w:rPr>
        <w:t>例えば、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試算表、売上台帳、仕入帳</w:t>
      </w:r>
      <w:r w:rsidRPr="0070772F">
        <w:rPr>
          <w:rFonts w:ascii="ＭＳ ゴシック" w:eastAsia="ＭＳ ゴシック" w:hAnsi="ＭＳ ゴシック" w:hint="eastAsia"/>
          <w:sz w:val="24"/>
        </w:rPr>
        <w:t>など）</w:t>
      </w:r>
      <w:r w:rsidR="001674FD" w:rsidRPr="0070772F">
        <w:rPr>
          <w:rFonts w:ascii="ＭＳ ゴシック" w:eastAsia="ＭＳ ゴシック" w:hAnsi="ＭＳ ゴシック" w:hint="eastAsia"/>
          <w:sz w:val="24"/>
        </w:rPr>
        <w:t>の提出が必要。</w:t>
      </w:r>
    </w:p>
    <w:sectPr w:rsidR="00AE5ADD" w:rsidRPr="007761D1" w:rsidSect="0048479B">
      <w:type w:val="continuous"/>
      <w:pgSz w:w="11906" w:h="16838"/>
      <w:pgMar w:top="1418" w:right="1418" w:bottom="1701" w:left="153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79B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766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62A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1D99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653</Words>
  <Characters>118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LinksUpToDate>false</LinksUpToDate>
  <CharactersWithSpaces>770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