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858F" w14:textId="77777777" w:rsidR="00702C15" w:rsidRPr="0083061C" w:rsidRDefault="00702C15" w:rsidP="00702C15">
      <w:pPr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473ED9" w:rsidRPr="0083061C">
        <w:rPr>
          <w:rFonts w:hint="eastAsia"/>
          <w:szCs w:val="21"/>
        </w:rPr>
        <w:t>８</w:t>
      </w:r>
      <w:r w:rsidRPr="0083061C">
        <w:rPr>
          <w:rFonts w:hint="eastAsia"/>
          <w:szCs w:val="21"/>
        </w:rPr>
        <w:t>号（第</w:t>
      </w:r>
      <w:r w:rsidR="00720316" w:rsidRPr="0083061C">
        <w:rPr>
          <w:rFonts w:hint="eastAsia"/>
          <w:szCs w:val="21"/>
        </w:rPr>
        <w:t>５</w:t>
      </w:r>
      <w:r w:rsidRPr="0083061C">
        <w:rPr>
          <w:rFonts w:hint="eastAsia"/>
          <w:szCs w:val="21"/>
        </w:rPr>
        <w:t>条第</w:t>
      </w:r>
      <w:r w:rsidR="00473ED9" w:rsidRPr="0083061C">
        <w:rPr>
          <w:rFonts w:hint="eastAsia"/>
          <w:szCs w:val="21"/>
        </w:rPr>
        <w:t>２</w:t>
      </w:r>
      <w:r w:rsidRPr="0083061C">
        <w:rPr>
          <w:rFonts w:hint="eastAsia"/>
          <w:szCs w:val="21"/>
        </w:rPr>
        <w:t>項関係</w:t>
      </w:r>
      <w:r w:rsidR="008D2579" w:rsidRPr="0083061C">
        <w:rPr>
          <w:rFonts w:hint="eastAsia"/>
          <w:szCs w:val="21"/>
        </w:rPr>
        <w:t>）</w:t>
      </w:r>
    </w:p>
    <w:p w14:paraId="22F97294" w14:textId="77777777" w:rsidR="00516C06" w:rsidRPr="0083061C" w:rsidRDefault="00516C06" w:rsidP="00702C15">
      <w:pPr>
        <w:rPr>
          <w:szCs w:val="21"/>
        </w:rPr>
      </w:pPr>
    </w:p>
    <w:p w14:paraId="56AD5103" w14:textId="77777777" w:rsidR="00516C06" w:rsidRPr="0083061C" w:rsidRDefault="00516C06" w:rsidP="00516C06">
      <w:pPr>
        <w:ind w:firstLineChars="1900" w:firstLine="3990"/>
        <w:rPr>
          <w:szCs w:val="21"/>
        </w:rPr>
      </w:pPr>
      <w:r w:rsidRPr="0083061C">
        <w:rPr>
          <w:rFonts w:hint="eastAsia"/>
          <w:szCs w:val="21"/>
        </w:rPr>
        <w:t>保証人異動届</w:t>
      </w:r>
    </w:p>
    <w:p w14:paraId="5209B13D" w14:textId="77777777" w:rsidR="00702C15" w:rsidRPr="0083061C" w:rsidRDefault="00702C15" w:rsidP="00702C15">
      <w:pPr>
        <w:rPr>
          <w:szCs w:val="21"/>
        </w:rPr>
      </w:pPr>
    </w:p>
    <w:p w14:paraId="58E14022" w14:textId="77777777" w:rsidR="00702C15" w:rsidRPr="0083061C" w:rsidRDefault="00702C15" w:rsidP="00702C15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5466436C" w14:textId="77777777" w:rsidR="00702C15" w:rsidRPr="0083061C" w:rsidRDefault="00702C15" w:rsidP="00702C15">
      <w:pPr>
        <w:ind w:firstLineChars="3200" w:firstLine="6720"/>
        <w:rPr>
          <w:szCs w:val="21"/>
        </w:rPr>
      </w:pPr>
    </w:p>
    <w:p w14:paraId="723575BA" w14:textId="77777777" w:rsidR="00702C15" w:rsidRPr="0083061C" w:rsidRDefault="00702C15" w:rsidP="00702C15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07F24534" w14:textId="77777777" w:rsidR="00702C15" w:rsidRDefault="00702C15" w:rsidP="00702C15">
      <w:pPr>
        <w:rPr>
          <w:szCs w:val="21"/>
        </w:rPr>
      </w:pPr>
    </w:p>
    <w:p w14:paraId="74558D44" w14:textId="77777777" w:rsidR="00702C15" w:rsidRPr="0083061C" w:rsidRDefault="00702C15" w:rsidP="00A16254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 w:rsidR="003C6912"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11195E72" w14:textId="77777777" w:rsidR="00702C15" w:rsidRPr="0083061C" w:rsidRDefault="00702C15" w:rsidP="003B2E6D">
      <w:pPr>
        <w:ind w:firstLineChars="2191" w:firstLine="4601"/>
        <w:rPr>
          <w:szCs w:val="21"/>
        </w:rPr>
      </w:pPr>
      <w:r w:rsidRPr="0083061C">
        <w:rPr>
          <w:rFonts w:hint="eastAsia"/>
          <w:szCs w:val="21"/>
        </w:rPr>
        <w:t xml:space="preserve">住所　　</w:t>
      </w:r>
      <w:r w:rsidR="002F43B2" w:rsidRPr="0083061C"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 xml:space="preserve">　　　　　　　　　　　　</w:t>
      </w:r>
    </w:p>
    <w:p w14:paraId="1548EEE5" w14:textId="77777777" w:rsidR="00702C15" w:rsidRPr="0083061C" w:rsidRDefault="00702C15" w:rsidP="003B2E6D">
      <w:pPr>
        <w:ind w:firstLineChars="2191" w:firstLine="4601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</w:t>
      </w:r>
      <w:r w:rsidR="002F43B2" w:rsidRPr="0083061C">
        <w:rPr>
          <w:rFonts w:hint="eastAsia"/>
          <w:szCs w:val="21"/>
        </w:rPr>
        <w:t xml:space="preserve">　　　　　　</w:t>
      </w:r>
      <w:r w:rsidRPr="0083061C">
        <w:rPr>
          <w:rFonts w:hint="eastAsia"/>
          <w:szCs w:val="21"/>
        </w:rPr>
        <w:t xml:space="preserve">　　　　　　印</w:t>
      </w:r>
    </w:p>
    <w:p w14:paraId="2A017280" w14:textId="77777777" w:rsidR="00A16254" w:rsidRPr="0083061C" w:rsidRDefault="00702C15" w:rsidP="00516C06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149271E4" w14:textId="77777777" w:rsidR="00702C15" w:rsidRPr="0083061C" w:rsidRDefault="00702C15" w:rsidP="00702C15">
      <w:pPr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１　氏名</w:t>
      </w:r>
      <w:r w:rsidR="003C6912">
        <w:rPr>
          <w:rFonts w:hint="eastAsia"/>
          <w:szCs w:val="21"/>
        </w:rPr>
        <w:t>又は</w:t>
      </w:r>
      <w:r w:rsidRPr="0083061C">
        <w:rPr>
          <w:rFonts w:hint="eastAsia"/>
          <w:szCs w:val="21"/>
        </w:rPr>
        <w:t>住所</w:t>
      </w:r>
      <w:r w:rsidR="00CF37FD" w:rsidRPr="0083061C">
        <w:rPr>
          <w:rFonts w:hint="eastAsia"/>
          <w:szCs w:val="21"/>
        </w:rPr>
        <w:t>の変更</w:t>
      </w:r>
    </w:p>
    <w:p w14:paraId="5128060D" w14:textId="77777777" w:rsidR="00702C15" w:rsidRPr="0083061C" w:rsidRDefault="00702C15" w:rsidP="00702C15">
      <w:pPr>
        <w:rPr>
          <w:szCs w:val="21"/>
        </w:rPr>
      </w:pPr>
      <w:r w:rsidRPr="0083061C">
        <w:rPr>
          <w:rFonts w:hint="eastAsia"/>
          <w:szCs w:val="21"/>
        </w:rPr>
        <w:t xml:space="preserve">　　　保証人　　　　　　</w:t>
      </w:r>
      <w:r w:rsidR="00CF37FD" w:rsidRPr="0083061C"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>について、次のとおり変更が生じたので、届け出ます。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1260"/>
        <w:gridCol w:w="420"/>
        <w:gridCol w:w="1995"/>
      </w:tblGrid>
      <w:tr w:rsidR="00702C15" w:rsidRPr="0083061C" w14:paraId="03BD61D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14:paraId="077D12D8" w14:textId="77777777" w:rsidR="00702C15" w:rsidRPr="0083061C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保証人氏名</w:t>
            </w:r>
          </w:p>
        </w:tc>
        <w:tc>
          <w:tcPr>
            <w:tcW w:w="3360" w:type="dxa"/>
            <w:vAlign w:val="center"/>
          </w:tcPr>
          <w:p w14:paraId="64488E15" w14:textId="77777777" w:rsidR="00702C15" w:rsidRPr="0083061C" w:rsidRDefault="00702C15" w:rsidP="00BB786F">
            <w:pPr>
              <w:ind w:firstLineChars="1300" w:firstLine="273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1260" w:type="dxa"/>
            <w:vAlign w:val="center"/>
          </w:tcPr>
          <w:p w14:paraId="4E7F9C83" w14:textId="77777777" w:rsidR="00702C15" w:rsidRPr="0083061C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14:paraId="10A4221D" w14:textId="77777777" w:rsidR="00702C15" w:rsidRPr="0083061C" w:rsidRDefault="00702C15" w:rsidP="003C6912">
            <w:pPr>
              <w:ind w:firstLineChars="300" w:firstLine="63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　　日</w:t>
            </w:r>
          </w:p>
        </w:tc>
      </w:tr>
      <w:tr w:rsidR="00702C15" w:rsidRPr="0083061C" w14:paraId="7280036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65" w:type="dxa"/>
            <w:vAlign w:val="center"/>
          </w:tcPr>
          <w:p w14:paraId="135E5A02" w14:textId="77777777" w:rsidR="00702C15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住</w:t>
            </w:r>
            <w:r w:rsidR="00CF37FD" w:rsidRPr="0083061C">
              <w:rPr>
                <w:rFonts w:hint="eastAsia"/>
                <w:szCs w:val="21"/>
              </w:rPr>
              <w:t xml:space="preserve">　　　</w:t>
            </w:r>
            <w:r w:rsidRPr="0083061C">
              <w:rPr>
                <w:rFonts w:hint="eastAsia"/>
                <w:szCs w:val="21"/>
              </w:rPr>
              <w:t>所</w:t>
            </w:r>
          </w:p>
          <w:p w14:paraId="25AFB25B" w14:textId="77777777" w:rsidR="003C6912" w:rsidRPr="0083061C" w:rsidRDefault="003C6912" w:rsidP="00CF3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4620" w:type="dxa"/>
            <w:gridSpan w:val="2"/>
            <w:vAlign w:val="center"/>
          </w:tcPr>
          <w:p w14:paraId="605A064D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Pr="0083061C">
              <w:rPr>
                <w:rFonts w:hint="eastAsia"/>
              </w:rPr>
              <w:t xml:space="preserve">　　　　　　　　　　</w:t>
            </w:r>
          </w:p>
          <w:p w14:paraId="78B0AF7B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</w:p>
          <w:p w14:paraId="2D48F706" w14:textId="77777777" w:rsidR="00702C15" w:rsidRPr="0083061C" w:rsidRDefault="00A16254" w:rsidP="00A16254">
            <w:pPr>
              <w:ind w:firstLineChars="800" w:firstLine="1680"/>
              <w:rPr>
                <w:szCs w:val="21"/>
              </w:rPr>
            </w:pPr>
            <w:r w:rsidRPr="0083061C">
              <w:rPr>
                <w:rFonts w:hint="eastAsia"/>
              </w:rPr>
              <w:t>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  <w:tc>
          <w:tcPr>
            <w:tcW w:w="420" w:type="dxa"/>
            <w:vAlign w:val="center"/>
          </w:tcPr>
          <w:p w14:paraId="63396609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続柄</w:t>
            </w:r>
          </w:p>
        </w:tc>
        <w:tc>
          <w:tcPr>
            <w:tcW w:w="1995" w:type="dxa"/>
          </w:tcPr>
          <w:p w14:paraId="2C0C64B3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702C15" w:rsidRPr="0083061C" w14:paraId="227756D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65" w:type="dxa"/>
            <w:vAlign w:val="center"/>
          </w:tcPr>
          <w:p w14:paraId="340FD1ED" w14:textId="77777777" w:rsidR="00702C15" w:rsidRPr="0083061C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旧</w:t>
            </w:r>
            <w:r w:rsidR="00CF37FD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氏</w:t>
            </w:r>
            <w:r w:rsidR="00CF37FD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名</w:t>
            </w:r>
          </w:p>
        </w:tc>
        <w:tc>
          <w:tcPr>
            <w:tcW w:w="7035" w:type="dxa"/>
            <w:gridSpan w:val="4"/>
          </w:tcPr>
          <w:p w14:paraId="5DF53176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702C15" w:rsidRPr="0083061C" w14:paraId="5CCE0509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5" w:type="dxa"/>
            <w:vAlign w:val="center"/>
          </w:tcPr>
          <w:p w14:paraId="574AF07C" w14:textId="77777777" w:rsidR="00702C15" w:rsidRPr="0083061C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旧</w:t>
            </w:r>
            <w:r w:rsidR="00CF37FD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住</w:t>
            </w:r>
            <w:r w:rsidR="00CF37FD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所</w:t>
            </w:r>
          </w:p>
        </w:tc>
        <w:tc>
          <w:tcPr>
            <w:tcW w:w="7035" w:type="dxa"/>
            <w:gridSpan w:val="4"/>
            <w:vAlign w:val="center"/>
          </w:tcPr>
          <w:p w14:paraId="70F8AD58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Pr="0083061C">
              <w:rPr>
                <w:rFonts w:hint="eastAsia"/>
              </w:rPr>
              <w:t xml:space="preserve">　　　　　　　　　　　</w:t>
            </w:r>
          </w:p>
          <w:p w14:paraId="0F1F032E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</w:p>
          <w:p w14:paraId="33C9B914" w14:textId="77777777" w:rsidR="00702C15" w:rsidRPr="0083061C" w:rsidRDefault="00702C15" w:rsidP="00A16254">
            <w:pPr>
              <w:ind w:firstLineChars="1900" w:firstLine="399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</w:t>
            </w:r>
          </w:p>
        </w:tc>
      </w:tr>
    </w:tbl>
    <w:p w14:paraId="66A42320" w14:textId="77777777" w:rsidR="00702C15" w:rsidRPr="0083061C" w:rsidRDefault="00702C15" w:rsidP="00702C15">
      <w:pPr>
        <w:rPr>
          <w:rFonts w:ascii="Century" w:hAnsi="Century"/>
          <w:szCs w:val="21"/>
        </w:rPr>
      </w:pPr>
      <w:r w:rsidRPr="0083061C">
        <w:rPr>
          <w:rFonts w:hint="eastAsia"/>
          <w:szCs w:val="21"/>
        </w:rPr>
        <w:t xml:space="preserve">　　添付書類　上記</w:t>
      </w:r>
      <w:r w:rsidR="00D712FB">
        <w:rPr>
          <w:rFonts w:hint="eastAsia"/>
          <w:szCs w:val="21"/>
        </w:rPr>
        <w:t>変更</w:t>
      </w:r>
      <w:r w:rsidRPr="0083061C">
        <w:rPr>
          <w:rFonts w:hint="eastAsia"/>
          <w:szCs w:val="21"/>
        </w:rPr>
        <w:t>を証する書類</w:t>
      </w:r>
    </w:p>
    <w:p w14:paraId="41E4824E" w14:textId="77777777" w:rsidR="00702C15" w:rsidRPr="0083061C" w:rsidRDefault="00702C15" w:rsidP="00702C15">
      <w:pPr>
        <w:rPr>
          <w:szCs w:val="21"/>
        </w:rPr>
      </w:pPr>
      <w:r w:rsidRPr="0083061C">
        <w:rPr>
          <w:rFonts w:hint="eastAsia"/>
          <w:szCs w:val="21"/>
        </w:rPr>
        <w:t xml:space="preserve">　　　　　　　保証人の印鑑証明書</w:t>
      </w:r>
    </w:p>
    <w:p w14:paraId="7667B197" w14:textId="77777777" w:rsidR="00702C15" w:rsidRPr="0083061C" w:rsidRDefault="00702C15" w:rsidP="00702C15">
      <w:pPr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２　死亡</w:t>
      </w:r>
    </w:p>
    <w:p w14:paraId="0314E419" w14:textId="77777777" w:rsidR="00702C15" w:rsidRPr="0083061C" w:rsidRDefault="00702C15" w:rsidP="00702C15">
      <w:pPr>
        <w:ind w:left="420" w:hangingChars="200" w:hanging="420"/>
        <w:rPr>
          <w:szCs w:val="21"/>
        </w:rPr>
      </w:pPr>
      <w:r w:rsidRPr="0083061C">
        <w:rPr>
          <w:rFonts w:hint="eastAsia"/>
          <w:szCs w:val="21"/>
        </w:rPr>
        <w:t xml:space="preserve">　　　保証人　　　　　　は、次のとおり　　　　年　　月　　日死亡しましたので、除籍抄本を添えて届け出ます。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1050"/>
        <w:gridCol w:w="1890"/>
      </w:tblGrid>
      <w:tr w:rsidR="00702C15" w:rsidRPr="0083061C" w14:paraId="2F9E573B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537F3878" w14:textId="77777777" w:rsidR="00702C15" w:rsidRPr="0083061C" w:rsidRDefault="00702C15" w:rsidP="00C62E1F">
            <w:pPr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保証人氏名</w:t>
            </w:r>
          </w:p>
        </w:tc>
        <w:tc>
          <w:tcPr>
            <w:tcW w:w="3780" w:type="dxa"/>
          </w:tcPr>
          <w:p w14:paraId="52A645F0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FD5D9B5" w14:textId="77777777" w:rsidR="00702C15" w:rsidRPr="0083061C" w:rsidRDefault="00A16254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生年</w:t>
            </w:r>
            <w:r w:rsidR="00702C15" w:rsidRPr="0083061C">
              <w:rPr>
                <w:rFonts w:hint="eastAsia"/>
                <w:szCs w:val="21"/>
              </w:rPr>
              <w:t>月日及び年齢</w:t>
            </w:r>
          </w:p>
        </w:tc>
        <w:tc>
          <w:tcPr>
            <w:tcW w:w="1890" w:type="dxa"/>
            <w:vAlign w:val="center"/>
          </w:tcPr>
          <w:p w14:paraId="5A0DE692" w14:textId="77777777" w:rsidR="00702C15" w:rsidRPr="0083061C" w:rsidRDefault="00702C15" w:rsidP="00A16254">
            <w:pPr>
              <w:ind w:firstLineChars="300" w:firstLine="630"/>
              <w:rPr>
                <w:rFonts w:ascii="Century" w:hAnsi="Century"/>
                <w:szCs w:val="21"/>
              </w:rPr>
            </w:pPr>
            <w:r w:rsidRPr="0083061C">
              <w:rPr>
                <w:rFonts w:hint="eastAsia"/>
                <w:szCs w:val="21"/>
              </w:rPr>
              <w:t>年　月　日</w:t>
            </w:r>
          </w:p>
          <w:p w14:paraId="62534581" w14:textId="77777777" w:rsidR="00702C15" w:rsidRPr="0083061C" w:rsidRDefault="00702C15" w:rsidP="008D2579">
            <w:pPr>
              <w:ind w:firstLineChars="600" w:firstLine="126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歳</w:t>
            </w:r>
          </w:p>
        </w:tc>
      </w:tr>
      <w:tr w:rsidR="00702C15" w:rsidRPr="0083061C" w14:paraId="6601315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14:paraId="68854574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pacing w:val="21"/>
                <w:kern w:val="0"/>
                <w:szCs w:val="21"/>
                <w:fitText w:val="1470" w:id="-969639168"/>
              </w:rPr>
              <w:t>死亡時の住</w:t>
            </w:r>
            <w:r w:rsidRPr="0083061C">
              <w:rPr>
                <w:rFonts w:hint="eastAsia"/>
                <w:kern w:val="0"/>
                <w:szCs w:val="21"/>
                <w:fitText w:val="1470" w:id="-969639168"/>
              </w:rPr>
              <w:t>所</w:t>
            </w:r>
          </w:p>
        </w:tc>
        <w:tc>
          <w:tcPr>
            <w:tcW w:w="3780" w:type="dxa"/>
            <w:vAlign w:val="center"/>
          </w:tcPr>
          <w:p w14:paraId="5BC656DE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Pr="0083061C">
              <w:rPr>
                <w:rFonts w:hint="eastAsia"/>
              </w:rPr>
              <w:t xml:space="preserve">　　　　　　　　　　　</w:t>
            </w:r>
          </w:p>
          <w:p w14:paraId="62FF79C8" w14:textId="77777777" w:rsidR="00702C15" w:rsidRPr="0083061C" w:rsidRDefault="00A16254" w:rsidP="00F2224B">
            <w:pPr>
              <w:rPr>
                <w:szCs w:val="21"/>
              </w:rPr>
            </w:pPr>
            <w:r w:rsidRPr="0083061C">
              <w:rPr>
                <w:rFonts w:hint="eastAsia"/>
              </w:rPr>
              <w:t>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  <w:tc>
          <w:tcPr>
            <w:tcW w:w="1050" w:type="dxa"/>
            <w:vAlign w:val="center"/>
          </w:tcPr>
          <w:p w14:paraId="7DEFE683" w14:textId="77777777" w:rsidR="00702C15" w:rsidRPr="0083061C" w:rsidRDefault="00702C15" w:rsidP="00CF37FD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続</w:t>
            </w:r>
            <w:r w:rsidR="00CF37FD" w:rsidRPr="0083061C">
              <w:rPr>
                <w:szCs w:val="21"/>
              </w:rPr>
              <w:t xml:space="preserve">   </w:t>
            </w:r>
            <w:r w:rsidRPr="0083061C">
              <w:rPr>
                <w:rFonts w:hint="eastAsia"/>
                <w:szCs w:val="21"/>
              </w:rPr>
              <w:t>柄</w:t>
            </w:r>
          </w:p>
        </w:tc>
        <w:tc>
          <w:tcPr>
            <w:tcW w:w="1890" w:type="dxa"/>
          </w:tcPr>
          <w:p w14:paraId="776B2F44" w14:textId="77777777" w:rsidR="00702C15" w:rsidRPr="0083061C" w:rsidRDefault="00702C15" w:rsidP="00F2224B">
            <w:pPr>
              <w:ind w:left="420" w:hangingChars="200" w:hanging="420"/>
              <w:rPr>
                <w:szCs w:val="21"/>
              </w:rPr>
            </w:pPr>
          </w:p>
        </w:tc>
      </w:tr>
    </w:tbl>
    <w:p w14:paraId="56CE0D1A" w14:textId="77777777" w:rsidR="00702C15" w:rsidRPr="0083061C" w:rsidRDefault="00702C15" w:rsidP="00702C15">
      <w:pPr>
        <w:rPr>
          <w:rFonts w:ascii="Century" w:hAnsi="Century"/>
          <w:szCs w:val="21"/>
        </w:rPr>
      </w:pPr>
      <w:r w:rsidRPr="0083061C">
        <w:rPr>
          <w:rFonts w:hint="eastAsia"/>
          <w:szCs w:val="21"/>
        </w:rPr>
        <w:t xml:space="preserve">　　添付書類　除籍抄本</w:t>
      </w:r>
    </w:p>
    <w:p w14:paraId="39D97104" w14:textId="77777777" w:rsidR="00702C15" w:rsidRPr="0083061C" w:rsidRDefault="00702C15" w:rsidP="00702C15">
      <w:pPr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３　破産の宣告等</w:t>
      </w:r>
    </w:p>
    <w:p w14:paraId="65D186BC" w14:textId="77777777" w:rsidR="00702C15" w:rsidRPr="0083061C" w:rsidRDefault="00702C15" w:rsidP="00702C15">
      <w:pPr>
        <w:ind w:left="420" w:hangingChars="200" w:hanging="420"/>
        <w:rPr>
          <w:szCs w:val="21"/>
        </w:rPr>
      </w:pPr>
      <w:r w:rsidRPr="0083061C">
        <w:rPr>
          <w:rFonts w:hint="eastAsia"/>
          <w:szCs w:val="21"/>
        </w:rPr>
        <w:t xml:space="preserve">　　　保証人　　　　　　　　　について、次のとおり破産の宣告その他保証人</w:t>
      </w:r>
      <w:r w:rsidR="00516C06" w:rsidRPr="0083061C">
        <w:rPr>
          <w:rFonts w:hint="eastAsia"/>
          <w:szCs w:val="21"/>
        </w:rPr>
        <w:t>として</w:t>
      </w:r>
      <w:r w:rsidR="00720316" w:rsidRPr="0083061C">
        <w:rPr>
          <w:rFonts w:hint="eastAsia"/>
          <w:szCs w:val="21"/>
        </w:rPr>
        <w:t>の適性を失う</w:t>
      </w:r>
      <w:r w:rsidRPr="0083061C">
        <w:rPr>
          <w:rFonts w:hint="eastAsia"/>
          <w:szCs w:val="21"/>
        </w:rPr>
        <w:t>理由が生じましたので、届け出ます。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702C15" w:rsidRPr="0083061C" w14:paraId="5CF3468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</w:tcPr>
          <w:p w14:paraId="322AC3CC" w14:textId="77777777" w:rsidR="00702C15" w:rsidRPr="0083061C" w:rsidRDefault="00702C15" w:rsidP="00F2224B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保証人</w:t>
            </w:r>
            <w:r w:rsidR="00516C06" w:rsidRPr="0083061C">
              <w:rPr>
                <w:rFonts w:hint="eastAsia"/>
                <w:szCs w:val="21"/>
              </w:rPr>
              <w:t>として</w:t>
            </w:r>
            <w:r w:rsidR="00720316" w:rsidRPr="0083061C">
              <w:rPr>
                <w:rFonts w:hint="eastAsia"/>
                <w:szCs w:val="21"/>
              </w:rPr>
              <w:t>の適性を失う理由</w:t>
            </w:r>
          </w:p>
        </w:tc>
        <w:tc>
          <w:tcPr>
            <w:tcW w:w="6090" w:type="dxa"/>
          </w:tcPr>
          <w:p w14:paraId="2DA6395C" w14:textId="77777777" w:rsidR="00702C15" w:rsidRPr="0083061C" w:rsidRDefault="00702C15" w:rsidP="00F2224B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7BE492A9" w14:textId="77777777" w:rsidR="00E44BF8" w:rsidRPr="0000229C" w:rsidRDefault="00E44BF8" w:rsidP="00BF3009">
      <w:pPr>
        <w:wordWrap w:val="0"/>
        <w:overflowPunct w:val="0"/>
        <w:autoSpaceDE w:val="0"/>
        <w:autoSpaceDN w:val="0"/>
        <w:rPr>
          <w:szCs w:val="21"/>
        </w:rPr>
      </w:pPr>
    </w:p>
    <w:sectPr w:rsidR="00E44BF8" w:rsidRPr="0000229C" w:rsidSect="00BF3009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AB62" w14:textId="77777777" w:rsidR="001F0975" w:rsidRDefault="001F0975" w:rsidP="00E30EBD">
      <w:r>
        <w:separator/>
      </w:r>
    </w:p>
  </w:endnote>
  <w:endnote w:type="continuationSeparator" w:id="0">
    <w:p w14:paraId="46DB12A4" w14:textId="77777777" w:rsidR="001F0975" w:rsidRDefault="001F0975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19E5" w14:textId="77777777" w:rsidR="001F0975" w:rsidRDefault="001F0975" w:rsidP="00E30EBD">
      <w:r>
        <w:separator/>
      </w:r>
    </w:p>
  </w:footnote>
  <w:footnote w:type="continuationSeparator" w:id="0">
    <w:p w14:paraId="185EA0A9" w14:textId="77777777" w:rsidR="001F0975" w:rsidRDefault="001F0975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975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4F70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534F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5EF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8CB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BF3009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8F4D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9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4FF6-42EA-4FB4-B696-9E1C0EE9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