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8201" w14:textId="52BEA572" w:rsidR="00684703" w:rsidRDefault="00786A15" w:rsidP="007F6BCE">
      <w:pPr>
        <w:jc w:val="left"/>
        <w:rPr>
          <w:rFonts w:ascii="ＭＳ 明朝" w:hAnsi="ＭＳ 明朝" w:cs="ＭＳ 明朝"/>
          <w:sz w:val="21"/>
          <w:szCs w:val="21"/>
        </w:rPr>
      </w:pPr>
      <w:r>
        <w:rPr>
          <w:rFonts w:ascii="ＭＳ 明朝" w:hAnsi="ＭＳ 明朝" w:cs="ＭＳ 明朝" w:hint="eastAsia"/>
          <w:sz w:val="21"/>
          <w:szCs w:val="21"/>
        </w:rPr>
        <w:t>（</w:t>
      </w:r>
      <w:r w:rsidR="00684703" w:rsidRPr="00684703">
        <w:rPr>
          <w:rFonts w:ascii="ＭＳ 明朝" w:hAnsi="ＭＳ 明朝" w:cs="ＭＳ 明朝" w:hint="eastAsia"/>
          <w:sz w:val="21"/>
          <w:szCs w:val="21"/>
        </w:rPr>
        <w:t>様式</w:t>
      </w:r>
      <w:r>
        <w:rPr>
          <w:rFonts w:ascii="ＭＳ 明朝" w:hAnsi="ＭＳ 明朝" w:cs="ＭＳ 明朝" w:hint="eastAsia"/>
          <w:sz w:val="21"/>
          <w:szCs w:val="21"/>
        </w:rPr>
        <w:t>７）</w:t>
      </w:r>
    </w:p>
    <w:p w14:paraId="4C186DF1" w14:textId="77777777" w:rsidR="00684703" w:rsidRPr="00684703" w:rsidRDefault="00684703" w:rsidP="00684703">
      <w:pPr>
        <w:rPr>
          <w:rFonts w:ascii="ＭＳ 明朝" w:hAnsi="ＭＳ 明朝" w:cs="ＭＳ 明朝"/>
          <w:sz w:val="21"/>
          <w:szCs w:val="21"/>
        </w:rPr>
      </w:pPr>
    </w:p>
    <w:p w14:paraId="2D2F6321" w14:textId="1D8B42F5" w:rsidR="00BD7DDB" w:rsidRPr="00684703" w:rsidRDefault="00BD7DDB" w:rsidP="00BD7DDB">
      <w:pPr>
        <w:jc w:val="center"/>
      </w:pPr>
      <w:r w:rsidRPr="00684703">
        <w:rPr>
          <w:rFonts w:ascii="ＭＳ 明朝" w:hAnsi="ＭＳ 明朝" w:cs="ＭＳ 明朝"/>
        </w:rPr>
        <w:t>企画提案書提出書</w:t>
      </w:r>
    </w:p>
    <w:p w14:paraId="0DFAC288" w14:textId="77777777" w:rsidR="00BD7DDB" w:rsidRPr="00BD7DDB" w:rsidRDefault="00BD7DDB" w:rsidP="00BD7DDB">
      <w:pPr>
        <w:ind w:right="828"/>
        <w:rPr>
          <w:rFonts w:ascii="ＭＳ 明朝" w:hAnsi="ＭＳ 明朝" w:cs="ＭＳ 明朝"/>
          <w:sz w:val="21"/>
          <w:szCs w:val="21"/>
        </w:rPr>
      </w:pPr>
    </w:p>
    <w:p w14:paraId="68059134" w14:textId="6140F8C1" w:rsidR="00BD7DDB" w:rsidRPr="00BD7DDB" w:rsidRDefault="00BD7DDB" w:rsidP="00BD7DDB">
      <w:pPr>
        <w:jc w:val="right"/>
        <w:rPr>
          <w:sz w:val="21"/>
          <w:szCs w:val="21"/>
        </w:rPr>
      </w:pPr>
      <w:r w:rsidRPr="00BD7DDB">
        <w:rPr>
          <w:rFonts w:ascii="ＭＳ 明朝" w:hAnsi="ＭＳ 明朝" w:cs="ＭＳ 明朝"/>
          <w:sz w:val="21"/>
          <w:szCs w:val="21"/>
        </w:rPr>
        <w:t xml:space="preserve">　　</w:t>
      </w:r>
      <w:r w:rsidR="001924C5">
        <w:rPr>
          <w:rFonts w:ascii="ＭＳ 明朝" w:hAnsi="ＭＳ 明朝" w:cs="ＭＳ 明朝" w:hint="eastAsia"/>
          <w:sz w:val="21"/>
          <w:szCs w:val="21"/>
        </w:rPr>
        <w:t xml:space="preserve">令和　　</w:t>
      </w:r>
      <w:r w:rsidRPr="00BD7DDB">
        <w:rPr>
          <w:rFonts w:ascii="ＭＳ 明朝" w:hAnsi="ＭＳ 明朝" w:cs="ＭＳ 明朝"/>
          <w:sz w:val="21"/>
          <w:szCs w:val="21"/>
        </w:rPr>
        <w:t xml:space="preserve">年　</w:t>
      </w:r>
      <w:r w:rsidR="001924C5">
        <w:rPr>
          <w:rFonts w:ascii="ＭＳ 明朝" w:hAnsi="ＭＳ 明朝" w:cs="ＭＳ 明朝" w:hint="eastAsia"/>
          <w:sz w:val="21"/>
          <w:szCs w:val="21"/>
        </w:rPr>
        <w:t xml:space="preserve">　</w:t>
      </w:r>
      <w:r w:rsidRPr="00BD7DDB">
        <w:rPr>
          <w:rFonts w:ascii="ＭＳ 明朝" w:hAnsi="ＭＳ 明朝" w:cs="ＭＳ 明朝"/>
          <w:sz w:val="21"/>
          <w:szCs w:val="21"/>
        </w:rPr>
        <w:t xml:space="preserve">月　　日　</w:t>
      </w:r>
    </w:p>
    <w:p w14:paraId="38A061C4" w14:textId="77777777" w:rsidR="00BD7DDB" w:rsidRPr="00BD7DDB" w:rsidRDefault="00BD7DDB" w:rsidP="00BD7DDB">
      <w:pPr>
        <w:ind w:right="828"/>
        <w:rPr>
          <w:rFonts w:ascii="ＭＳ 明朝" w:hAnsi="ＭＳ 明朝" w:cs="ＭＳ 明朝"/>
          <w:sz w:val="21"/>
          <w:szCs w:val="21"/>
        </w:rPr>
      </w:pPr>
    </w:p>
    <w:p w14:paraId="7BD368ED" w14:textId="4FE4C259" w:rsidR="00BD7DDB" w:rsidRPr="00BD7DDB" w:rsidRDefault="00BD7DDB" w:rsidP="00BD7DDB">
      <w:pPr>
        <w:ind w:firstLine="205"/>
        <w:rPr>
          <w:sz w:val="21"/>
          <w:szCs w:val="21"/>
        </w:rPr>
      </w:pPr>
      <w:r>
        <w:rPr>
          <w:rFonts w:ascii="ＭＳ 明朝" w:hAnsi="ＭＳ 明朝" w:cs="ＭＳ 明朝" w:hint="eastAsia"/>
          <w:sz w:val="21"/>
          <w:szCs w:val="21"/>
        </w:rPr>
        <w:t>銚子</w:t>
      </w:r>
      <w:r w:rsidRPr="00BD7DDB">
        <w:rPr>
          <w:rFonts w:ascii="ＭＳ 明朝" w:hAnsi="ＭＳ 明朝" w:cs="ＭＳ 明朝"/>
          <w:sz w:val="21"/>
          <w:szCs w:val="21"/>
        </w:rPr>
        <w:t>市長 　様</w:t>
      </w:r>
    </w:p>
    <w:p w14:paraId="786D4C4C" w14:textId="77777777" w:rsidR="00BD7DDB" w:rsidRPr="00BD7DDB" w:rsidRDefault="00BD7DDB" w:rsidP="00BD7DDB">
      <w:pPr>
        <w:rPr>
          <w:rFonts w:ascii="ＭＳ 明朝" w:hAnsi="ＭＳ 明朝" w:cs="ＭＳ 明朝"/>
          <w:sz w:val="21"/>
          <w:szCs w:val="21"/>
        </w:rPr>
      </w:pPr>
    </w:p>
    <w:p w14:paraId="1414F7B9" w14:textId="68F7922E" w:rsidR="00BD7DDB" w:rsidRPr="00BD7DDB" w:rsidRDefault="00BD7DDB" w:rsidP="00BD7DDB">
      <w:pPr>
        <w:ind w:left="4056" w:firstLineChars="500" w:firstLine="1050"/>
        <w:rPr>
          <w:sz w:val="21"/>
          <w:szCs w:val="21"/>
        </w:rPr>
      </w:pPr>
      <w:r w:rsidRPr="00BD7DDB">
        <w:rPr>
          <w:rFonts w:ascii="ＭＳ 明朝" w:hAnsi="ＭＳ 明朝" w:cs="ＭＳ 明朝"/>
          <w:sz w:val="21"/>
          <w:szCs w:val="21"/>
        </w:rPr>
        <w:t>所在地</w:t>
      </w:r>
    </w:p>
    <w:p w14:paraId="03702E48" w14:textId="2B812FDF" w:rsidR="00BD7DDB" w:rsidRPr="00BD7DDB" w:rsidRDefault="001924C5" w:rsidP="00BD7DDB">
      <w:pPr>
        <w:ind w:left="4056" w:firstLineChars="500" w:firstLine="1050"/>
        <w:rPr>
          <w:sz w:val="21"/>
          <w:szCs w:val="21"/>
        </w:rPr>
      </w:pPr>
      <w:r>
        <w:rPr>
          <w:rFonts w:ascii="ＭＳ 明朝" w:hAnsi="ＭＳ 明朝" w:cs="ＭＳ 明朝" w:hint="eastAsia"/>
          <w:sz w:val="21"/>
          <w:szCs w:val="21"/>
        </w:rPr>
        <w:t>事業者名</w:t>
      </w:r>
    </w:p>
    <w:p w14:paraId="01AC2ADF" w14:textId="6727FAD3" w:rsidR="00BD7DDB" w:rsidRPr="00BD7DDB" w:rsidRDefault="00BD7DDB" w:rsidP="00BD7DDB">
      <w:pPr>
        <w:ind w:left="4056" w:firstLineChars="500" w:firstLine="1050"/>
        <w:rPr>
          <w:sz w:val="21"/>
          <w:szCs w:val="21"/>
        </w:rPr>
      </w:pPr>
      <w:r w:rsidRPr="00BD7DDB">
        <w:rPr>
          <w:rFonts w:ascii="ＭＳ 明朝" w:hAnsi="ＭＳ 明朝" w:cs="ＭＳ 明朝"/>
          <w:sz w:val="21"/>
          <w:szCs w:val="21"/>
        </w:rPr>
        <w:t>代表者</w:t>
      </w:r>
      <w:r w:rsidR="001924C5">
        <w:rPr>
          <w:rFonts w:ascii="ＭＳ 明朝" w:hAnsi="ＭＳ 明朝" w:cs="ＭＳ 明朝" w:hint="eastAsia"/>
          <w:sz w:val="21"/>
          <w:szCs w:val="21"/>
        </w:rPr>
        <w:t xml:space="preserve">　　　　　　　　　　　　　　　　　　印</w:t>
      </w:r>
    </w:p>
    <w:p w14:paraId="44F54EA8" w14:textId="76D20640" w:rsidR="00BD7DDB" w:rsidRDefault="00BD7DDB" w:rsidP="00BD7DDB">
      <w:pPr>
        <w:rPr>
          <w:rFonts w:ascii="ＭＳ 明朝" w:hAnsi="ＭＳ 明朝" w:cs="ＭＳ 明朝"/>
          <w:sz w:val="21"/>
          <w:szCs w:val="21"/>
        </w:rPr>
      </w:pPr>
    </w:p>
    <w:p w14:paraId="7246AB13" w14:textId="77777777" w:rsidR="00786A15" w:rsidRPr="00BD7DDB" w:rsidRDefault="00786A15" w:rsidP="00BD7DDB">
      <w:pPr>
        <w:rPr>
          <w:rFonts w:ascii="ＭＳ 明朝" w:hAnsi="ＭＳ 明朝" w:cs="ＭＳ 明朝"/>
          <w:sz w:val="21"/>
          <w:szCs w:val="21"/>
        </w:rPr>
      </w:pPr>
    </w:p>
    <w:p w14:paraId="11D74BDE" w14:textId="09151FAA" w:rsidR="00BD7DDB" w:rsidRPr="00353CDA" w:rsidRDefault="00353CDA" w:rsidP="00BD7DDB">
      <w:pPr>
        <w:ind w:firstLine="154"/>
        <w:jc w:val="left"/>
        <w:rPr>
          <w:sz w:val="22"/>
          <w:szCs w:val="22"/>
        </w:rPr>
      </w:pPr>
      <w:r w:rsidRPr="00353CDA">
        <w:rPr>
          <w:rFonts w:ascii="ＭＳ 明朝" w:hAnsi="ＭＳ 明朝" w:hint="eastAsia"/>
          <w:kern w:val="0"/>
          <w:sz w:val="22"/>
          <w:szCs w:val="22"/>
        </w:rPr>
        <w:t>銚子市公共施設等太陽光発電設備導入調査業務</w:t>
      </w:r>
      <w:r w:rsidR="00BD7DDB" w:rsidRPr="00353CDA">
        <w:rPr>
          <w:rFonts w:ascii="ＭＳ 明朝" w:hAnsi="ＭＳ 明朝" w:cs="ＭＳ 明朝"/>
          <w:sz w:val="22"/>
          <w:szCs w:val="22"/>
        </w:rPr>
        <w:t>公募型プロポーザルについて、実施要領及び仕様書等の内容を十分に確認した上で、企画提案書を提出します。</w:t>
      </w:r>
    </w:p>
    <w:p w14:paraId="0B863D0C" w14:textId="77777777" w:rsidR="00BD7DDB" w:rsidRPr="00353CDA" w:rsidRDefault="00BD7DDB" w:rsidP="00BD7DDB">
      <w:pPr>
        <w:ind w:firstLine="154"/>
        <w:jc w:val="left"/>
        <w:rPr>
          <w:sz w:val="22"/>
          <w:szCs w:val="22"/>
        </w:rPr>
      </w:pPr>
      <w:r w:rsidRPr="00353CDA">
        <w:rPr>
          <w:rFonts w:ascii="ＭＳ 明朝" w:hAnsi="ＭＳ 明朝" w:cs="ＭＳ 明朝"/>
          <w:sz w:val="22"/>
          <w:szCs w:val="22"/>
        </w:rPr>
        <w:t>なお、企画提案書等の書類に記載した事項は、事実と相違ないことを誓約します。</w:t>
      </w:r>
    </w:p>
    <w:p w14:paraId="37E0AE15" w14:textId="77777777" w:rsidR="00BD7DDB" w:rsidRPr="00BD7DDB" w:rsidRDefault="00BD7DDB" w:rsidP="00BD7DDB">
      <w:pPr>
        <w:rPr>
          <w:rFonts w:ascii="ＭＳ 明朝" w:hAnsi="ＭＳ 明朝" w:cs="ＭＳ 明朝"/>
          <w:sz w:val="21"/>
          <w:szCs w:val="21"/>
        </w:rPr>
      </w:pPr>
    </w:p>
    <w:p w14:paraId="4183225D" w14:textId="77777777" w:rsidR="00BD7DDB" w:rsidRPr="00BD7DDB" w:rsidRDefault="00BD7DDB" w:rsidP="00BD7DDB">
      <w:pPr>
        <w:rPr>
          <w:rFonts w:ascii="ＭＳ 明朝" w:hAnsi="ＭＳ 明朝" w:cs="ＭＳ 明朝"/>
          <w:sz w:val="21"/>
          <w:szCs w:val="21"/>
        </w:rPr>
      </w:pPr>
    </w:p>
    <w:p w14:paraId="74EA6FC6" w14:textId="77777777" w:rsidR="007E6241" w:rsidRPr="00BD7DDB" w:rsidRDefault="007E6241" w:rsidP="007E6241">
      <w:pPr>
        <w:ind w:left="205" w:hanging="205"/>
        <w:rPr>
          <w:rFonts w:ascii="ＭＳ 明朝" w:hAnsi="ＭＳ 明朝" w:cs="ＭＳ 明朝"/>
          <w:sz w:val="21"/>
          <w:szCs w:val="21"/>
        </w:rPr>
      </w:pPr>
    </w:p>
    <w:p w14:paraId="60CEECFF" w14:textId="77777777" w:rsidR="007E6241" w:rsidRPr="00BD7DDB" w:rsidRDefault="007E6241" w:rsidP="007E6241">
      <w:pPr>
        <w:rPr>
          <w:rFonts w:ascii="ＭＳ 明朝" w:hAnsi="ＭＳ 明朝" w:cs="ＭＳ 明朝"/>
          <w:sz w:val="21"/>
          <w:szCs w:val="21"/>
        </w:rPr>
      </w:pPr>
    </w:p>
    <w:p w14:paraId="7D66EC64" w14:textId="77777777" w:rsidR="007E6241" w:rsidRPr="00BD7DDB" w:rsidRDefault="007E6241" w:rsidP="007E6241">
      <w:pPr>
        <w:rPr>
          <w:rFonts w:ascii="ＭＳ 明朝" w:hAnsi="ＭＳ 明朝" w:cs="ＭＳ 明朝"/>
          <w:sz w:val="21"/>
          <w:szCs w:val="21"/>
        </w:rPr>
      </w:pPr>
    </w:p>
    <w:p w14:paraId="7087BEE6" w14:textId="77777777" w:rsidR="007E6241" w:rsidRPr="00BD7DDB" w:rsidRDefault="007E6241" w:rsidP="007E6241">
      <w:pPr>
        <w:rPr>
          <w:rFonts w:ascii="ＭＳ 明朝" w:hAnsi="ＭＳ 明朝" w:cs="ＭＳ 明朝"/>
          <w:sz w:val="21"/>
          <w:szCs w:val="21"/>
        </w:rPr>
      </w:pPr>
    </w:p>
    <w:p w14:paraId="22B36016" w14:textId="77777777" w:rsidR="007E6241" w:rsidRPr="00BD7DDB" w:rsidRDefault="007E6241" w:rsidP="007E6241">
      <w:pPr>
        <w:rPr>
          <w:rFonts w:ascii="ＭＳ 明朝" w:hAnsi="ＭＳ 明朝" w:cs="ＭＳ 明朝"/>
          <w:sz w:val="21"/>
          <w:szCs w:val="21"/>
        </w:rPr>
      </w:pPr>
    </w:p>
    <w:p w14:paraId="567A006F" w14:textId="77777777" w:rsidR="007E6241" w:rsidRPr="007E6241" w:rsidRDefault="007E6241" w:rsidP="007E6241">
      <w:pPr>
        <w:rPr>
          <w:rFonts w:ascii="ＭＳ 明朝" w:hAnsi="ＭＳ 明朝" w:cs="ＭＳ 明朝"/>
          <w:sz w:val="21"/>
          <w:szCs w:val="21"/>
        </w:rPr>
      </w:pPr>
    </w:p>
    <w:p w14:paraId="216F975D" w14:textId="77777777" w:rsidR="007E6241" w:rsidRDefault="007E6241" w:rsidP="007E6241">
      <w:pPr>
        <w:rPr>
          <w:rFonts w:ascii="ＭＳ 明朝" w:hAnsi="ＭＳ 明朝" w:cs="ＭＳ 明朝"/>
          <w:sz w:val="22"/>
          <w:szCs w:val="22"/>
        </w:rPr>
      </w:pPr>
    </w:p>
    <w:tbl>
      <w:tblPr>
        <w:tblStyle w:val="a7"/>
        <w:tblW w:w="0" w:type="auto"/>
        <w:tblLook w:val="04A0" w:firstRow="1" w:lastRow="0" w:firstColumn="1" w:lastColumn="0" w:noHBand="0" w:noVBand="1"/>
      </w:tblPr>
      <w:tblGrid>
        <w:gridCol w:w="1838"/>
        <w:gridCol w:w="1985"/>
        <w:gridCol w:w="5913"/>
      </w:tblGrid>
      <w:tr w:rsidR="001924C5" w:rsidRPr="001924C5" w14:paraId="4F9D234C" w14:textId="77777777" w:rsidTr="00CC768B">
        <w:trPr>
          <w:trHeight w:val="464"/>
        </w:trPr>
        <w:tc>
          <w:tcPr>
            <w:tcW w:w="3823" w:type="dxa"/>
            <w:gridSpan w:val="2"/>
            <w:vAlign w:val="center"/>
          </w:tcPr>
          <w:p w14:paraId="068033D1" w14:textId="77777777" w:rsidR="001924C5" w:rsidRPr="001924C5" w:rsidRDefault="001924C5" w:rsidP="001924C5">
            <w:pPr>
              <w:suppressAutoHyphens w:val="0"/>
              <w:jc w:val="center"/>
              <w:rPr>
                <w:rFonts w:ascii="ＭＳ 明朝" w:hAnsi="ＭＳ 明朝" w:cstheme="minorBidi"/>
                <w:kern w:val="2"/>
                <w:sz w:val="22"/>
                <w:szCs w:val="22"/>
              </w:rPr>
            </w:pPr>
            <w:bookmarkStart w:id="0" w:name="_Hlk94539273"/>
            <w:r w:rsidRPr="001924C5">
              <w:rPr>
                <w:rFonts w:ascii="ＭＳ 明朝" w:hAnsi="ＭＳ 明朝" w:cstheme="minorBidi" w:hint="eastAsia"/>
                <w:spacing w:val="403"/>
                <w:kern w:val="0"/>
                <w:sz w:val="22"/>
                <w:szCs w:val="22"/>
                <w:fitText w:val="3300" w:id="-1577305856"/>
              </w:rPr>
              <w:t>電話番</w:t>
            </w:r>
            <w:r w:rsidRPr="001924C5">
              <w:rPr>
                <w:rFonts w:ascii="ＭＳ 明朝" w:hAnsi="ＭＳ 明朝" w:cstheme="minorBidi" w:hint="eastAsia"/>
                <w:spacing w:val="1"/>
                <w:kern w:val="0"/>
                <w:sz w:val="22"/>
                <w:szCs w:val="22"/>
                <w:fitText w:val="3300" w:id="-1577305856"/>
              </w:rPr>
              <w:t>号</w:t>
            </w:r>
          </w:p>
        </w:tc>
        <w:tc>
          <w:tcPr>
            <w:tcW w:w="5913" w:type="dxa"/>
            <w:vAlign w:val="center"/>
          </w:tcPr>
          <w:p w14:paraId="7F5088CD"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0058D1DD" w14:textId="77777777" w:rsidTr="00CC768B">
        <w:trPr>
          <w:trHeight w:val="464"/>
        </w:trPr>
        <w:tc>
          <w:tcPr>
            <w:tcW w:w="3823" w:type="dxa"/>
            <w:gridSpan w:val="2"/>
            <w:vAlign w:val="center"/>
          </w:tcPr>
          <w:p w14:paraId="5A5FFA24"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275"/>
                <w:kern w:val="0"/>
                <w:sz w:val="22"/>
                <w:szCs w:val="22"/>
                <w:fitText w:val="3300" w:id="-1577305855"/>
              </w:rPr>
              <w:t>ＦＡＸ番</w:t>
            </w:r>
            <w:r w:rsidRPr="001924C5">
              <w:rPr>
                <w:rFonts w:ascii="ＭＳ 明朝" w:hAnsi="ＭＳ 明朝" w:cstheme="minorBidi" w:hint="eastAsia"/>
                <w:kern w:val="0"/>
                <w:sz w:val="22"/>
                <w:szCs w:val="22"/>
                <w:fitText w:val="3300" w:id="-1577305855"/>
              </w:rPr>
              <w:t>号</w:t>
            </w:r>
          </w:p>
        </w:tc>
        <w:tc>
          <w:tcPr>
            <w:tcW w:w="5913" w:type="dxa"/>
            <w:vAlign w:val="center"/>
          </w:tcPr>
          <w:p w14:paraId="2F0C279F"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573BA2BE" w14:textId="77777777" w:rsidTr="00CC768B">
        <w:trPr>
          <w:trHeight w:val="464"/>
        </w:trPr>
        <w:tc>
          <w:tcPr>
            <w:tcW w:w="3823" w:type="dxa"/>
            <w:gridSpan w:val="2"/>
            <w:tcBorders>
              <w:bottom w:val="single" w:sz="4" w:space="0" w:color="auto"/>
            </w:tcBorders>
            <w:vAlign w:val="center"/>
          </w:tcPr>
          <w:p w14:paraId="6A77A941"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275"/>
                <w:kern w:val="0"/>
                <w:sz w:val="22"/>
                <w:szCs w:val="22"/>
                <w:fitText w:val="3300" w:id="-1577305854"/>
              </w:rPr>
              <w:t>電子メー</w:t>
            </w:r>
            <w:r w:rsidRPr="001924C5">
              <w:rPr>
                <w:rFonts w:ascii="ＭＳ 明朝" w:hAnsi="ＭＳ 明朝" w:cstheme="minorBidi" w:hint="eastAsia"/>
                <w:kern w:val="0"/>
                <w:sz w:val="22"/>
                <w:szCs w:val="22"/>
                <w:fitText w:val="3300" w:id="-1577305854"/>
              </w:rPr>
              <w:t>ル</w:t>
            </w:r>
          </w:p>
        </w:tc>
        <w:tc>
          <w:tcPr>
            <w:tcW w:w="5913" w:type="dxa"/>
            <w:tcBorders>
              <w:bottom w:val="single" w:sz="4" w:space="0" w:color="auto"/>
            </w:tcBorders>
            <w:vAlign w:val="center"/>
          </w:tcPr>
          <w:p w14:paraId="0BA515A2"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583033CF" w14:textId="77777777" w:rsidTr="00CC768B">
        <w:trPr>
          <w:trHeight w:val="464"/>
        </w:trPr>
        <w:tc>
          <w:tcPr>
            <w:tcW w:w="1838" w:type="dxa"/>
            <w:vMerge w:val="restart"/>
            <w:vAlign w:val="center"/>
          </w:tcPr>
          <w:p w14:paraId="25DF4A63" w14:textId="77777777" w:rsidR="001924C5" w:rsidRPr="001924C5" w:rsidRDefault="001924C5" w:rsidP="001924C5">
            <w:pPr>
              <w:suppressAutoHyphens w:val="0"/>
              <w:jc w:val="distribute"/>
              <w:rPr>
                <w:rFonts w:ascii="ＭＳ 明朝" w:hAnsi="ＭＳ 明朝" w:cstheme="minorBidi"/>
                <w:kern w:val="2"/>
                <w:sz w:val="22"/>
                <w:szCs w:val="22"/>
              </w:rPr>
            </w:pPr>
            <w:r w:rsidRPr="001924C5">
              <w:rPr>
                <w:rFonts w:ascii="ＭＳ 明朝" w:hAnsi="ＭＳ 明朝" w:cstheme="minorBidi" w:hint="eastAsia"/>
                <w:kern w:val="2"/>
                <w:sz w:val="22"/>
                <w:szCs w:val="22"/>
              </w:rPr>
              <w:t>連絡担当者</w:t>
            </w:r>
          </w:p>
        </w:tc>
        <w:tc>
          <w:tcPr>
            <w:tcW w:w="1985" w:type="dxa"/>
            <w:vAlign w:val="center"/>
          </w:tcPr>
          <w:p w14:paraId="02357902"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55"/>
                <w:kern w:val="0"/>
                <w:sz w:val="22"/>
                <w:szCs w:val="22"/>
                <w:fitText w:val="1540" w:id="-1577305853"/>
              </w:rPr>
              <w:t>所属・職</w:t>
            </w:r>
            <w:r w:rsidRPr="001924C5">
              <w:rPr>
                <w:rFonts w:ascii="ＭＳ 明朝" w:hAnsi="ＭＳ 明朝" w:cstheme="minorBidi" w:hint="eastAsia"/>
                <w:kern w:val="0"/>
                <w:sz w:val="22"/>
                <w:szCs w:val="22"/>
                <w:fitText w:val="1540" w:id="-1577305853"/>
              </w:rPr>
              <w:t>名</w:t>
            </w:r>
          </w:p>
        </w:tc>
        <w:tc>
          <w:tcPr>
            <w:tcW w:w="5913" w:type="dxa"/>
            <w:vAlign w:val="center"/>
          </w:tcPr>
          <w:p w14:paraId="586FE850" w14:textId="77777777" w:rsidR="001924C5" w:rsidRPr="001924C5" w:rsidRDefault="001924C5" w:rsidP="001924C5">
            <w:pPr>
              <w:suppressAutoHyphens w:val="0"/>
              <w:rPr>
                <w:rFonts w:ascii="ＭＳ 明朝" w:hAnsi="ＭＳ 明朝" w:cstheme="minorBidi"/>
                <w:kern w:val="2"/>
                <w:sz w:val="22"/>
                <w:szCs w:val="22"/>
              </w:rPr>
            </w:pPr>
          </w:p>
        </w:tc>
      </w:tr>
      <w:tr w:rsidR="001924C5" w:rsidRPr="001924C5" w14:paraId="223B607D" w14:textId="77777777" w:rsidTr="00CC768B">
        <w:trPr>
          <w:trHeight w:val="464"/>
        </w:trPr>
        <w:tc>
          <w:tcPr>
            <w:tcW w:w="1838" w:type="dxa"/>
            <w:vMerge/>
            <w:tcBorders>
              <w:bottom w:val="single" w:sz="4" w:space="0" w:color="auto"/>
            </w:tcBorders>
            <w:vAlign w:val="center"/>
          </w:tcPr>
          <w:p w14:paraId="4C406883" w14:textId="77777777" w:rsidR="001924C5" w:rsidRPr="001924C5" w:rsidRDefault="001924C5" w:rsidP="001924C5">
            <w:pPr>
              <w:suppressAutoHyphens w:val="0"/>
              <w:jc w:val="distribute"/>
              <w:rPr>
                <w:rFonts w:ascii="ＭＳ 明朝" w:hAnsi="ＭＳ 明朝" w:cstheme="minorBidi"/>
                <w:kern w:val="2"/>
                <w:sz w:val="22"/>
                <w:szCs w:val="22"/>
              </w:rPr>
            </w:pPr>
          </w:p>
        </w:tc>
        <w:tc>
          <w:tcPr>
            <w:tcW w:w="1985" w:type="dxa"/>
            <w:tcBorders>
              <w:bottom w:val="single" w:sz="4" w:space="0" w:color="auto"/>
            </w:tcBorders>
            <w:vAlign w:val="center"/>
          </w:tcPr>
          <w:p w14:paraId="5DF63B09" w14:textId="77777777" w:rsidR="001924C5" w:rsidRPr="001924C5" w:rsidRDefault="001924C5" w:rsidP="001924C5">
            <w:pPr>
              <w:suppressAutoHyphens w:val="0"/>
              <w:jc w:val="center"/>
              <w:rPr>
                <w:rFonts w:ascii="ＭＳ 明朝" w:hAnsi="ＭＳ 明朝" w:cstheme="minorBidi"/>
                <w:kern w:val="2"/>
                <w:sz w:val="22"/>
                <w:szCs w:val="22"/>
              </w:rPr>
            </w:pPr>
            <w:r w:rsidRPr="001924C5">
              <w:rPr>
                <w:rFonts w:ascii="ＭＳ 明朝" w:hAnsi="ＭＳ 明朝" w:cstheme="minorBidi" w:hint="eastAsia"/>
                <w:spacing w:val="550"/>
                <w:kern w:val="0"/>
                <w:sz w:val="22"/>
                <w:szCs w:val="22"/>
                <w:fitText w:val="1540" w:id="-1577305852"/>
              </w:rPr>
              <w:t>氏</w:t>
            </w:r>
            <w:r w:rsidRPr="001924C5">
              <w:rPr>
                <w:rFonts w:ascii="ＭＳ 明朝" w:hAnsi="ＭＳ 明朝" w:cstheme="minorBidi" w:hint="eastAsia"/>
                <w:kern w:val="0"/>
                <w:sz w:val="22"/>
                <w:szCs w:val="22"/>
                <w:fitText w:val="1540" w:id="-1577305852"/>
              </w:rPr>
              <w:t>名</w:t>
            </w:r>
          </w:p>
        </w:tc>
        <w:tc>
          <w:tcPr>
            <w:tcW w:w="5913" w:type="dxa"/>
            <w:tcBorders>
              <w:bottom w:val="single" w:sz="4" w:space="0" w:color="auto"/>
            </w:tcBorders>
            <w:vAlign w:val="center"/>
          </w:tcPr>
          <w:p w14:paraId="4A43B31E" w14:textId="77777777" w:rsidR="001924C5" w:rsidRPr="001924C5" w:rsidRDefault="001924C5" w:rsidP="001924C5">
            <w:pPr>
              <w:suppressAutoHyphens w:val="0"/>
              <w:rPr>
                <w:rFonts w:ascii="ＭＳ 明朝" w:hAnsi="ＭＳ 明朝" w:cstheme="minorBidi"/>
                <w:kern w:val="2"/>
                <w:sz w:val="22"/>
                <w:szCs w:val="22"/>
              </w:rPr>
            </w:pPr>
          </w:p>
        </w:tc>
      </w:tr>
      <w:bookmarkEnd w:id="0"/>
    </w:tbl>
    <w:p w14:paraId="510E99FC" w14:textId="77777777" w:rsidR="007E6241" w:rsidRDefault="007E6241" w:rsidP="007E6241">
      <w:pPr>
        <w:rPr>
          <w:rFonts w:ascii="ＭＳ 明朝" w:hAnsi="ＭＳ 明朝" w:cs="ＭＳ 明朝"/>
          <w:sz w:val="22"/>
          <w:szCs w:val="22"/>
        </w:rPr>
      </w:pPr>
    </w:p>
    <w:p w14:paraId="38363229" w14:textId="77777777" w:rsidR="007E6241" w:rsidRDefault="007E6241" w:rsidP="007E6241">
      <w:pPr>
        <w:rPr>
          <w:rFonts w:ascii="ＭＳ 明朝" w:hAnsi="ＭＳ 明朝" w:cs="ＭＳ 明朝"/>
          <w:sz w:val="22"/>
          <w:szCs w:val="22"/>
        </w:rPr>
      </w:pPr>
    </w:p>
    <w:p w14:paraId="122F3207" w14:textId="77777777" w:rsidR="007E6241" w:rsidRDefault="007E6241" w:rsidP="007E6241">
      <w:pPr>
        <w:rPr>
          <w:rFonts w:ascii="ＭＳ 明朝" w:hAnsi="ＭＳ 明朝" w:cs="ＭＳ 明朝"/>
          <w:sz w:val="22"/>
          <w:szCs w:val="22"/>
        </w:rPr>
      </w:pPr>
    </w:p>
    <w:p w14:paraId="379EF5EF" w14:textId="77777777" w:rsidR="007E6241" w:rsidRDefault="007E6241" w:rsidP="007E6241">
      <w:pPr>
        <w:rPr>
          <w:rFonts w:ascii="ＭＳ 明朝" w:hAnsi="ＭＳ 明朝" w:cs="ＭＳ 明朝"/>
          <w:sz w:val="22"/>
          <w:szCs w:val="22"/>
        </w:rPr>
      </w:pPr>
    </w:p>
    <w:p w14:paraId="684D9EEC" w14:textId="77777777" w:rsidR="007E6241" w:rsidRDefault="007E6241" w:rsidP="007E6241">
      <w:pPr>
        <w:rPr>
          <w:rFonts w:ascii="ＭＳ 明朝" w:hAnsi="ＭＳ 明朝" w:cs="ＭＳ 明朝"/>
          <w:sz w:val="22"/>
          <w:szCs w:val="22"/>
        </w:rPr>
      </w:pPr>
    </w:p>
    <w:p w14:paraId="04D6C06B" w14:textId="51064ACC" w:rsidR="007E6241" w:rsidRDefault="007E6241" w:rsidP="007E6241">
      <w:pPr>
        <w:rPr>
          <w:rFonts w:ascii="ＭＳ 明朝" w:hAnsi="ＭＳ 明朝" w:cs="ＭＳ 明朝"/>
          <w:sz w:val="22"/>
          <w:szCs w:val="22"/>
        </w:rPr>
      </w:pPr>
    </w:p>
    <w:p w14:paraId="26FBD370" w14:textId="25EB30F4" w:rsidR="00BD7DDB" w:rsidRDefault="00BD7DDB" w:rsidP="00BD7DDB"/>
    <w:tbl>
      <w:tblPr>
        <w:tblW w:w="0" w:type="auto"/>
        <w:tblInd w:w="108" w:type="dxa"/>
        <w:tblLayout w:type="fixed"/>
        <w:tblLook w:val="0000" w:firstRow="0" w:lastRow="0" w:firstColumn="0" w:lastColumn="0" w:noHBand="0" w:noVBand="0"/>
      </w:tblPr>
      <w:tblGrid>
        <w:gridCol w:w="9082"/>
      </w:tblGrid>
      <w:tr w:rsidR="00BD7DDB" w14:paraId="28EAC90B" w14:textId="77777777" w:rsidTr="0063773C">
        <w:trPr>
          <w:trHeight w:val="10626"/>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00952ACC"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759774C6" w14:textId="77777777" w:rsidR="00BD7DDB" w:rsidRPr="00BD7DDB" w:rsidRDefault="00BD7DDB" w:rsidP="00BD7DDB">
            <w:pPr>
              <w:tabs>
                <w:tab w:val="left" w:pos="5620"/>
              </w:tabs>
              <w:snapToGrid w:val="0"/>
              <w:spacing w:line="300" w:lineRule="auto"/>
              <w:ind w:firstLineChars="100" w:firstLine="210"/>
              <w:rPr>
                <w:sz w:val="21"/>
                <w:szCs w:val="21"/>
              </w:rPr>
            </w:pPr>
            <w:r w:rsidRPr="00BD7DDB">
              <w:rPr>
                <w:rFonts w:ascii="ＭＳ 明朝" w:hAnsi="ＭＳ 明朝" w:cs="ＭＳ 明朝"/>
                <w:sz w:val="21"/>
                <w:szCs w:val="21"/>
              </w:rPr>
              <w:t>企画提案書は仕様書を参考に、以下の項目について記載すること（任意様式）。</w:t>
            </w:r>
          </w:p>
          <w:p w14:paraId="4E67D7A0"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00C7F8B5"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129CFA98" w14:textId="77777777" w:rsidR="00BD7DDB" w:rsidRPr="00BD7DDB" w:rsidRDefault="00BD7DDB" w:rsidP="0063773C">
            <w:pPr>
              <w:tabs>
                <w:tab w:val="left" w:pos="5620"/>
              </w:tabs>
              <w:snapToGrid w:val="0"/>
              <w:spacing w:line="300" w:lineRule="auto"/>
              <w:rPr>
                <w:sz w:val="21"/>
                <w:szCs w:val="21"/>
              </w:rPr>
            </w:pPr>
            <w:r w:rsidRPr="00BD7DDB">
              <w:rPr>
                <w:rFonts w:ascii="ＭＳ 明朝" w:hAnsi="ＭＳ 明朝" w:cs="ＭＳ 明朝"/>
                <w:sz w:val="21"/>
                <w:szCs w:val="21"/>
              </w:rPr>
              <w:t>【内容】</w:t>
            </w:r>
          </w:p>
          <w:p w14:paraId="04021E4C" w14:textId="77777777" w:rsidR="00BD7DDB" w:rsidRPr="00BD7DDB" w:rsidRDefault="00BD7DDB" w:rsidP="00BD7DDB">
            <w:pPr>
              <w:tabs>
                <w:tab w:val="left" w:pos="5620"/>
              </w:tabs>
              <w:snapToGrid w:val="0"/>
              <w:spacing w:line="300" w:lineRule="auto"/>
              <w:rPr>
                <w:sz w:val="21"/>
                <w:szCs w:val="21"/>
              </w:rPr>
            </w:pPr>
            <w:r w:rsidRPr="00BD7DDB">
              <w:rPr>
                <w:rFonts w:ascii="ＭＳ 明朝" w:hAnsi="ＭＳ 明朝" w:cs="ＭＳ 明朝"/>
                <w:sz w:val="21"/>
                <w:szCs w:val="21"/>
              </w:rPr>
              <w:t>１　業務の実施体制</w:t>
            </w:r>
          </w:p>
          <w:p w14:paraId="55A968A4" w14:textId="16A89409" w:rsidR="00BD7DDB" w:rsidRDefault="00BD7DDB" w:rsidP="00BD7DDB">
            <w:pPr>
              <w:tabs>
                <w:tab w:val="left" w:pos="5620"/>
              </w:tabs>
              <w:snapToGrid w:val="0"/>
              <w:spacing w:line="300" w:lineRule="auto"/>
              <w:ind w:leftChars="100" w:left="450" w:hangingChars="100" w:hanging="210"/>
              <w:rPr>
                <w:sz w:val="21"/>
                <w:szCs w:val="21"/>
              </w:rPr>
            </w:pPr>
            <w:r w:rsidRPr="00BD7DDB">
              <w:rPr>
                <w:rFonts w:ascii="ＭＳ 明朝" w:hAnsi="ＭＳ 明朝" w:cs="ＭＳ 明朝"/>
                <w:sz w:val="21"/>
                <w:szCs w:val="21"/>
              </w:rPr>
              <w:t>※参加表明の際に提出する「</w:t>
            </w:r>
            <w:r w:rsidR="00C301FF">
              <w:rPr>
                <w:rFonts w:ascii="ＭＳ 明朝" w:hAnsi="ＭＳ 明朝" w:cs="ＭＳ 明朝" w:hint="eastAsia"/>
                <w:sz w:val="21"/>
                <w:szCs w:val="21"/>
              </w:rPr>
              <w:t>業務実施体制</w:t>
            </w:r>
            <w:r w:rsidRPr="00BD7DDB">
              <w:rPr>
                <w:rFonts w:ascii="ＭＳ 明朝" w:hAnsi="ＭＳ 明朝" w:cs="ＭＳ 明朝"/>
                <w:sz w:val="21"/>
                <w:szCs w:val="21"/>
              </w:rPr>
              <w:t>（様式５）」と整合を図る。</w:t>
            </w:r>
          </w:p>
          <w:p w14:paraId="167A6179" w14:textId="7FF784AA" w:rsidR="00BD7DDB" w:rsidRPr="00BD7DDB" w:rsidRDefault="00BD7DDB" w:rsidP="00BD7DDB">
            <w:pPr>
              <w:tabs>
                <w:tab w:val="left" w:pos="5620"/>
              </w:tabs>
              <w:snapToGrid w:val="0"/>
              <w:spacing w:line="300" w:lineRule="auto"/>
              <w:ind w:leftChars="100" w:left="450" w:hangingChars="100" w:hanging="210"/>
              <w:rPr>
                <w:sz w:val="21"/>
                <w:szCs w:val="21"/>
              </w:rPr>
            </w:pPr>
            <w:r w:rsidRPr="00BD7DDB">
              <w:rPr>
                <w:rFonts w:ascii="ＭＳ 明朝" w:hAnsi="ＭＳ 明朝" w:cs="ＭＳ 明朝"/>
                <w:sz w:val="21"/>
                <w:szCs w:val="21"/>
              </w:rPr>
              <w:t>※別添も可とする。</w:t>
            </w:r>
          </w:p>
          <w:p w14:paraId="6FFA0BC3" w14:textId="2676C0B4" w:rsidR="00BD7DDB" w:rsidRDefault="00BD7DDB" w:rsidP="0063773C">
            <w:pPr>
              <w:tabs>
                <w:tab w:val="left" w:pos="5620"/>
              </w:tabs>
              <w:snapToGrid w:val="0"/>
              <w:spacing w:line="300" w:lineRule="auto"/>
              <w:rPr>
                <w:rFonts w:ascii="ＭＳ 明朝" w:hAnsi="ＭＳ 明朝" w:cs="ＭＳ 明朝"/>
                <w:sz w:val="21"/>
                <w:szCs w:val="21"/>
              </w:rPr>
            </w:pPr>
          </w:p>
          <w:p w14:paraId="34CB8FC9"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66A22981"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761F28D4" w14:textId="77777777" w:rsidR="00BD7DDB" w:rsidRPr="00BD7DDB" w:rsidRDefault="00BD7DDB" w:rsidP="0063773C">
            <w:pPr>
              <w:tabs>
                <w:tab w:val="left" w:pos="5620"/>
              </w:tabs>
              <w:snapToGrid w:val="0"/>
              <w:spacing w:line="300" w:lineRule="auto"/>
              <w:ind w:left="205" w:hanging="205"/>
              <w:rPr>
                <w:sz w:val="21"/>
                <w:szCs w:val="21"/>
              </w:rPr>
            </w:pPr>
            <w:r w:rsidRPr="00BD7DDB">
              <w:rPr>
                <w:rFonts w:ascii="ＭＳ 明朝" w:hAnsi="ＭＳ 明朝" w:cs="ＭＳ 明朝"/>
                <w:sz w:val="21"/>
                <w:szCs w:val="21"/>
              </w:rPr>
              <w:t>２　業務の実施方針</w:t>
            </w:r>
          </w:p>
          <w:p w14:paraId="246E4D98" w14:textId="77777777" w:rsidR="00BD7DDB" w:rsidRPr="00BD7DDB" w:rsidRDefault="00BD7DDB" w:rsidP="0063773C">
            <w:pPr>
              <w:tabs>
                <w:tab w:val="left" w:pos="5620"/>
              </w:tabs>
              <w:snapToGrid w:val="0"/>
              <w:spacing w:line="300" w:lineRule="auto"/>
              <w:ind w:left="225"/>
              <w:rPr>
                <w:sz w:val="21"/>
                <w:szCs w:val="21"/>
              </w:rPr>
            </w:pPr>
            <w:r w:rsidRPr="00BD7DDB">
              <w:rPr>
                <w:rFonts w:ascii="ＭＳ 明朝" w:hAnsi="ＭＳ 明朝" w:cs="ＭＳ 明朝"/>
                <w:sz w:val="21"/>
                <w:szCs w:val="21"/>
              </w:rPr>
              <w:t>※本市の現状や課題を踏まえた業務実施方針を簡潔に記載する。</w:t>
            </w:r>
          </w:p>
          <w:p w14:paraId="36A38E5F"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3B99974C" w14:textId="0057D60F" w:rsidR="00BD7DDB" w:rsidRDefault="00BD7DDB" w:rsidP="0063773C">
            <w:pPr>
              <w:tabs>
                <w:tab w:val="left" w:pos="5620"/>
              </w:tabs>
              <w:snapToGrid w:val="0"/>
              <w:spacing w:line="300" w:lineRule="auto"/>
              <w:rPr>
                <w:rFonts w:ascii="ＭＳ 明朝" w:hAnsi="ＭＳ 明朝" w:cs="ＭＳ 明朝"/>
                <w:sz w:val="21"/>
                <w:szCs w:val="21"/>
              </w:rPr>
            </w:pPr>
          </w:p>
          <w:p w14:paraId="44BBAE3A" w14:textId="77777777" w:rsidR="00BD7DDB" w:rsidRPr="00BD7DDB" w:rsidRDefault="00BD7DDB" w:rsidP="0063773C">
            <w:pPr>
              <w:tabs>
                <w:tab w:val="left" w:pos="5620"/>
              </w:tabs>
              <w:snapToGrid w:val="0"/>
              <w:spacing w:line="300" w:lineRule="auto"/>
              <w:rPr>
                <w:rFonts w:ascii="ＭＳ 明朝" w:hAnsi="ＭＳ 明朝" w:cs="ＭＳ 明朝"/>
                <w:sz w:val="21"/>
                <w:szCs w:val="21"/>
              </w:rPr>
            </w:pPr>
          </w:p>
          <w:p w14:paraId="0E4E0EB6" w14:textId="77777777" w:rsidR="00BD7DDB" w:rsidRPr="00A37373" w:rsidRDefault="00BD7DDB" w:rsidP="0063773C">
            <w:pPr>
              <w:tabs>
                <w:tab w:val="left" w:pos="5620"/>
              </w:tabs>
              <w:snapToGrid w:val="0"/>
              <w:spacing w:line="300" w:lineRule="auto"/>
              <w:ind w:left="205" w:hanging="205"/>
              <w:rPr>
                <w:sz w:val="21"/>
                <w:szCs w:val="21"/>
              </w:rPr>
            </w:pPr>
            <w:r w:rsidRPr="007B581C">
              <w:rPr>
                <w:rFonts w:ascii="ＭＳ 明朝" w:hAnsi="ＭＳ 明朝" w:cs="ＭＳ 明朝"/>
                <w:sz w:val="21"/>
                <w:szCs w:val="21"/>
              </w:rPr>
              <w:t>３　各提案事項</w:t>
            </w:r>
          </w:p>
          <w:p w14:paraId="3A1994A2" w14:textId="77777777" w:rsidR="00A37373" w:rsidRDefault="00BD7DDB" w:rsidP="00A37373">
            <w:pPr>
              <w:tabs>
                <w:tab w:val="left" w:pos="5620"/>
              </w:tabs>
              <w:snapToGrid w:val="0"/>
              <w:spacing w:line="300" w:lineRule="auto"/>
              <w:ind w:left="205" w:hanging="205"/>
              <w:rPr>
                <w:rFonts w:ascii="ＭＳ 明朝" w:hAnsi="ＭＳ 明朝" w:cs="ＭＳ 明朝"/>
                <w:sz w:val="21"/>
                <w:szCs w:val="21"/>
              </w:rPr>
            </w:pPr>
            <w:r w:rsidRPr="00A37373">
              <w:rPr>
                <w:rFonts w:ascii="ＭＳ 明朝" w:hAnsi="ＭＳ 明朝" w:cs="ＭＳ 明朝"/>
                <w:sz w:val="21"/>
                <w:szCs w:val="21"/>
              </w:rPr>
              <w:t xml:space="preserve">　※以下の項目について、各手法を記載すること。</w:t>
            </w:r>
          </w:p>
          <w:p w14:paraId="4CC30F33" w14:textId="6E547BAD" w:rsidR="00A37373" w:rsidRPr="00A37373" w:rsidRDefault="00A37373" w:rsidP="00A37373">
            <w:pPr>
              <w:tabs>
                <w:tab w:val="left" w:pos="5620"/>
              </w:tabs>
              <w:snapToGrid w:val="0"/>
              <w:spacing w:line="300" w:lineRule="auto"/>
              <w:ind w:left="630" w:hangingChars="300" w:hanging="630"/>
              <w:rPr>
                <w:rFonts w:ascii="ＭＳ 明朝" w:hAnsi="ＭＳ 明朝" w:cs="ＭＳ 明朝"/>
                <w:sz w:val="21"/>
                <w:szCs w:val="21"/>
              </w:rPr>
            </w:pPr>
            <w:r w:rsidRPr="00A37373">
              <w:rPr>
                <w:rFonts w:ascii="ＭＳ 明朝" w:hAnsi="ＭＳ 明朝" w:cs="ＭＳ 明朝" w:hint="eastAsia"/>
                <w:color w:val="000000"/>
                <w:kern w:val="0"/>
                <w:sz w:val="21"/>
                <w:szCs w:val="21"/>
              </w:rPr>
              <w:t>（１）</w:t>
            </w:r>
            <w:r w:rsidRPr="00A37373">
              <w:rPr>
                <w:rFonts w:ascii="ＭＳ 明朝" w:hAnsi="ＭＳ 明朝" w:cs="ＭＳ 明朝"/>
                <w:color w:val="000000"/>
                <w:sz w:val="21"/>
                <w:szCs w:val="21"/>
              </w:rPr>
              <w:t>考慮すべき地域特性、環境特性等（建築物や周辺環境等の確認のための現地調査を含む）の調査・検討</w:t>
            </w:r>
          </w:p>
          <w:p w14:paraId="2836B360" w14:textId="77777777" w:rsidR="00A37373" w:rsidRPr="00A37373" w:rsidRDefault="00A37373" w:rsidP="00A37373">
            <w:pPr>
              <w:autoSpaceDE w:val="0"/>
              <w:autoSpaceDN w:val="0"/>
              <w:adjustRightInd w:val="0"/>
              <w:jc w:val="left"/>
              <w:rPr>
                <w:rFonts w:ascii="ＭＳ 明朝" w:hAnsi="ＭＳ 明朝" w:cs="ＭＳ 明朝"/>
                <w:color w:val="000000"/>
                <w:kern w:val="0"/>
                <w:sz w:val="21"/>
                <w:szCs w:val="21"/>
              </w:rPr>
            </w:pPr>
            <w:r w:rsidRPr="00A37373">
              <w:rPr>
                <w:rFonts w:ascii="ＭＳ 明朝" w:hAnsi="ＭＳ 明朝" w:cs="ＭＳ 明朝" w:hint="eastAsia"/>
                <w:color w:val="000000"/>
                <w:kern w:val="0"/>
                <w:sz w:val="21"/>
                <w:szCs w:val="21"/>
              </w:rPr>
              <w:t>（２）</w:t>
            </w:r>
            <w:bookmarkStart w:id="1" w:name="_Hlk120708717"/>
            <w:r w:rsidRPr="00A37373">
              <w:rPr>
                <w:rFonts w:ascii="ＭＳ 明朝" w:hAnsi="ＭＳ 明朝" w:cs="ＭＳ 明朝"/>
                <w:color w:val="000000"/>
                <w:sz w:val="21"/>
                <w:szCs w:val="21"/>
              </w:rPr>
              <w:t>発電設備の導入による建築物等への負荷及び発電設備の規模等の調査・検討</w:t>
            </w:r>
            <w:bookmarkEnd w:id="1"/>
          </w:p>
          <w:p w14:paraId="352F9BBB" w14:textId="77777777" w:rsidR="00A37373" w:rsidRDefault="00A37373" w:rsidP="00A37373">
            <w:pPr>
              <w:ind w:left="834" w:right="113" w:hanging="834"/>
              <w:jc w:val="left"/>
              <w:rPr>
                <w:rFonts w:ascii="ＭＳ 明朝" w:hAnsi="ＭＳ 明朝"/>
                <w:sz w:val="21"/>
                <w:szCs w:val="21"/>
              </w:rPr>
            </w:pPr>
            <w:r w:rsidRPr="00A37373">
              <w:rPr>
                <w:rFonts w:ascii="ＭＳ 明朝" w:hAnsi="ＭＳ 明朝" w:hint="eastAsia"/>
                <w:sz w:val="21"/>
                <w:szCs w:val="21"/>
              </w:rPr>
              <w:t>（３）</w:t>
            </w:r>
            <w:r w:rsidRPr="00A37373">
              <w:rPr>
                <w:rFonts w:ascii="ＭＳ 明朝" w:hAnsi="ＭＳ 明朝" w:cs="ＭＳ 明朝"/>
                <w:color w:val="000000"/>
                <w:sz w:val="21"/>
                <w:szCs w:val="21"/>
              </w:rPr>
              <w:t>発電量、日射量、導入可能量、設置位置及び設置方法等の調査・検討</w:t>
            </w:r>
          </w:p>
          <w:p w14:paraId="423BF3B4" w14:textId="77777777" w:rsidR="00A37373" w:rsidRDefault="00A37373" w:rsidP="00A37373">
            <w:pPr>
              <w:ind w:left="834" w:right="113" w:hanging="834"/>
              <w:jc w:val="left"/>
              <w:rPr>
                <w:rFonts w:ascii="ＭＳ 明朝" w:hAnsi="ＭＳ 明朝" w:cs="ＭＳ 明朝"/>
                <w:color w:val="000000"/>
                <w:sz w:val="21"/>
                <w:szCs w:val="21"/>
              </w:rPr>
            </w:pPr>
            <w:r w:rsidRPr="00A37373">
              <w:rPr>
                <w:rFonts w:ascii="ＭＳ 明朝" w:hAnsi="ＭＳ 明朝" w:hint="eastAsia"/>
                <w:sz w:val="21"/>
                <w:szCs w:val="21"/>
              </w:rPr>
              <w:t>（４）</w:t>
            </w:r>
            <w:r w:rsidRPr="00A37373">
              <w:rPr>
                <w:rFonts w:ascii="ＭＳ 明朝" w:hAnsi="ＭＳ 明朝" w:cs="ＭＳ 明朝"/>
                <w:color w:val="000000"/>
                <w:sz w:val="21"/>
                <w:szCs w:val="21"/>
              </w:rPr>
              <w:t>再エネを導入することによる地域の経済・社会にもたらす効果等の分析や導入手法、</w:t>
            </w:r>
          </w:p>
          <w:p w14:paraId="2EC1400D" w14:textId="46C3024C" w:rsidR="00A37373" w:rsidRDefault="00A37373" w:rsidP="00A37373">
            <w:pPr>
              <w:ind w:leftChars="100" w:left="240" w:right="113" w:firstLineChars="200" w:firstLine="420"/>
              <w:jc w:val="left"/>
              <w:rPr>
                <w:rFonts w:ascii="ＭＳ 明朝" w:hAnsi="ＭＳ 明朝"/>
                <w:sz w:val="21"/>
                <w:szCs w:val="21"/>
              </w:rPr>
            </w:pPr>
            <w:r w:rsidRPr="00A37373">
              <w:rPr>
                <w:rFonts w:ascii="ＭＳ 明朝" w:hAnsi="ＭＳ 明朝" w:cs="ＭＳ 明朝"/>
                <w:color w:val="000000"/>
                <w:sz w:val="21"/>
                <w:szCs w:val="21"/>
              </w:rPr>
              <w:t>設置コストの</w:t>
            </w:r>
            <w:r w:rsidRPr="00A37373">
              <w:rPr>
                <w:rFonts w:ascii="ＭＳ 明朝" w:hAnsi="ＭＳ 明朝" w:cs="ＭＳ 明朝"/>
                <w:sz w:val="21"/>
                <w:szCs w:val="21"/>
              </w:rPr>
              <w:t>調査・検討</w:t>
            </w:r>
          </w:p>
          <w:p w14:paraId="13C88EDD" w14:textId="16C2158B" w:rsidR="00A37373" w:rsidRPr="00A37373" w:rsidRDefault="00A37373" w:rsidP="00A37373">
            <w:pPr>
              <w:ind w:left="834" w:right="113" w:hanging="834"/>
              <w:jc w:val="left"/>
              <w:rPr>
                <w:rFonts w:ascii="ＭＳ 明朝" w:hAnsi="ＭＳ 明朝"/>
                <w:sz w:val="21"/>
                <w:szCs w:val="21"/>
              </w:rPr>
            </w:pPr>
            <w:r w:rsidRPr="00A37373">
              <w:rPr>
                <w:rFonts w:ascii="ＭＳ 明朝" w:hAnsi="ＭＳ 明朝" w:cs="ＭＳ Ｐ明朝" w:hint="eastAsia"/>
                <w:sz w:val="21"/>
                <w:szCs w:val="21"/>
              </w:rPr>
              <w:t>（５）協議・打合せ</w:t>
            </w:r>
          </w:p>
          <w:p w14:paraId="0F236100" w14:textId="5B4CFDD0" w:rsidR="00A37373" w:rsidRPr="00A37373" w:rsidRDefault="00A37373" w:rsidP="00BD7DDB">
            <w:pPr>
              <w:tabs>
                <w:tab w:val="left" w:pos="5620"/>
              </w:tabs>
              <w:snapToGrid w:val="0"/>
              <w:spacing w:line="300" w:lineRule="auto"/>
              <w:ind w:left="205" w:hanging="205"/>
              <w:rPr>
                <w:rFonts w:ascii="ＭＳ 明朝" w:hAnsi="ＭＳ 明朝" w:cs="ＭＳ 明朝"/>
                <w:sz w:val="21"/>
                <w:szCs w:val="21"/>
              </w:rPr>
            </w:pPr>
          </w:p>
          <w:p w14:paraId="2CB7932A" w14:textId="6F17CA6D" w:rsidR="00BD7DDB" w:rsidRDefault="00BD7DDB" w:rsidP="0063773C">
            <w:pPr>
              <w:ind w:left="411" w:hanging="411"/>
              <w:rPr>
                <w:rFonts w:ascii="ＭＳ 明朝" w:hAnsi="ＭＳ 明朝" w:cs="ＭＳ 明朝"/>
                <w:sz w:val="21"/>
                <w:szCs w:val="21"/>
              </w:rPr>
            </w:pPr>
          </w:p>
          <w:p w14:paraId="7EBD9A46" w14:textId="77777777" w:rsidR="00BD7DDB" w:rsidRDefault="00BD7DDB" w:rsidP="0063773C">
            <w:pPr>
              <w:ind w:left="411" w:hanging="411"/>
              <w:rPr>
                <w:rFonts w:ascii="ＭＳ 明朝" w:hAnsi="ＭＳ 明朝" w:cs="ＭＳ 明朝"/>
                <w:sz w:val="21"/>
                <w:szCs w:val="21"/>
              </w:rPr>
            </w:pPr>
          </w:p>
          <w:p w14:paraId="5C7F1B09" w14:textId="13E0A8C7" w:rsidR="00BD7DDB" w:rsidRPr="00BD7DDB" w:rsidRDefault="00BD7DDB" w:rsidP="0063773C">
            <w:pPr>
              <w:ind w:left="411" w:hanging="411"/>
              <w:rPr>
                <w:sz w:val="21"/>
                <w:szCs w:val="21"/>
              </w:rPr>
            </w:pPr>
            <w:r w:rsidRPr="00BD7DDB">
              <w:rPr>
                <w:rFonts w:ascii="ＭＳ 明朝" w:hAnsi="ＭＳ 明朝" w:cs="ＭＳ 明朝"/>
                <w:sz w:val="21"/>
                <w:szCs w:val="21"/>
              </w:rPr>
              <w:t>４　業務全体のスケジュール</w:t>
            </w:r>
          </w:p>
          <w:p w14:paraId="133D14EB" w14:textId="77777777" w:rsidR="00BD7DDB" w:rsidRPr="00BD7DDB" w:rsidRDefault="00BD7DDB" w:rsidP="0063773C">
            <w:pPr>
              <w:ind w:left="430" w:hanging="205"/>
              <w:rPr>
                <w:sz w:val="21"/>
                <w:szCs w:val="21"/>
              </w:rPr>
            </w:pPr>
            <w:r w:rsidRPr="00BD7DDB">
              <w:rPr>
                <w:rFonts w:ascii="ＭＳ 明朝" w:hAnsi="ＭＳ 明朝" w:cs="ＭＳ 明朝"/>
                <w:sz w:val="21"/>
                <w:szCs w:val="21"/>
              </w:rPr>
              <w:t>※各提案事項の実施時期がわかるよう、業務全体のスケジュールをわかりやすく記載する。</w:t>
            </w:r>
          </w:p>
          <w:p w14:paraId="29583D62" w14:textId="3B976793" w:rsidR="00BD7DDB" w:rsidRDefault="00BD7DDB" w:rsidP="0063773C">
            <w:pPr>
              <w:ind w:left="430" w:hanging="205"/>
              <w:rPr>
                <w:rFonts w:ascii="ＭＳ 明朝" w:hAnsi="ＭＳ 明朝" w:cs="ＭＳ 明朝"/>
                <w:sz w:val="21"/>
                <w:szCs w:val="21"/>
              </w:rPr>
            </w:pPr>
          </w:p>
          <w:p w14:paraId="3A6D4067" w14:textId="77777777" w:rsidR="00BD7DDB" w:rsidRPr="00BD7DDB" w:rsidRDefault="00BD7DDB" w:rsidP="0063773C">
            <w:pPr>
              <w:ind w:left="430" w:hanging="205"/>
              <w:rPr>
                <w:rFonts w:ascii="ＭＳ 明朝" w:hAnsi="ＭＳ 明朝" w:cs="ＭＳ 明朝"/>
                <w:sz w:val="21"/>
                <w:szCs w:val="21"/>
              </w:rPr>
            </w:pPr>
          </w:p>
          <w:p w14:paraId="1F5A770D" w14:textId="77777777" w:rsidR="00BD7DDB" w:rsidRDefault="00BD7DDB" w:rsidP="0063773C">
            <w:pPr>
              <w:ind w:left="430" w:hanging="205"/>
              <w:rPr>
                <w:rFonts w:ascii="ＭＳ 明朝" w:hAnsi="ＭＳ 明朝" w:cs="ＭＳ 明朝"/>
                <w:sz w:val="22"/>
                <w:szCs w:val="22"/>
              </w:rPr>
            </w:pPr>
          </w:p>
          <w:p w14:paraId="4D0FB1A6" w14:textId="77777777" w:rsidR="00BD7DDB" w:rsidRDefault="00BD7DDB" w:rsidP="0063773C">
            <w:pPr>
              <w:ind w:left="430" w:hanging="205"/>
              <w:rPr>
                <w:rFonts w:ascii="ＭＳ 明朝" w:hAnsi="ＭＳ 明朝" w:cs="ＭＳ 明朝"/>
                <w:sz w:val="22"/>
                <w:szCs w:val="22"/>
              </w:rPr>
            </w:pPr>
          </w:p>
          <w:p w14:paraId="35ACFBC6" w14:textId="77777777" w:rsidR="00BD7DDB" w:rsidRDefault="00BD7DDB" w:rsidP="0063773C">
            <w:pPr>
              <w:ind w:left="430" w:hanging="205"/>
              <w:rPr>
                <w:rFonts w:ascii="ＭＳ 明朝" w:hAnsi="ＭＳ 明朝" w:cs="ＭＳ 明朝"/>
                <w:sz w:val="22"/>
                <w:szCs w:val="22"/>
              </w:rPr>
            </w:pPr>
          </w:p>
          <w:p w14:paraId="1277BB67" w14:textId="77777777" w:rsidR="00BD7DDB" w:rsidRDefault="00BD7DDB" w:rsidP="00BD7DDB">
            <w:pPr>
              <w:rPr>
                <w:rFonts w:ascii="ＭＳ 明朝" w:hAnsi="ＭＳ 明朝" w:cs="ＭＳ 明朝"/>
                <w:sz w:val="22"/>
                <w:szCs w:val="22"/>
              </w:rPr>
            </w:pPr>
          </w:p>
          <w:p w14:paraId="0F360551" w14:textId="77777777" w:rsidR="00BD7DDB" w:rsidRDefault="00BD7DDB" w:rsidP="0063773C">
            <w:pPr>
              <w:ind w:left="430" w:hanging="205"/>
              <w:rPr>
                <w:rFonts w:ascii="ＭＳ 明朝" w:hAnsi="ＭＳ 明朝" w:cs="ＭＳ 明朝"/>
                <w:sz w:val="22"/>
                <w:szCs w:val="22"/>
              </w:rPr>
            </w:pPr>
          </w:p>
          <w:p w14:paraId="3937B36A" w14:textId="165D2A8C" w:rsidR="00BD7DDB" w:rsidRDefault="00BD7DDB" w:rsidP="00BD7DDB">
            <w:pPr>
              <w:rPr>
                <w:rFonts w:ascii="ＭＳ 明朝" w:hAnsi="ＭＳ 明朝" w:cs="ＭＳ 明朝"/>
                <w:sz w:val="22"/>
                <w:szCs w:val="22"/>
              </w:rPr>
            </w:pPr>
          </w:p>
        </w:tc>
      </w:tr>
    </w:tbl>
    <w:p w14:paraId="4AC1BC22" w14:textId="77777777" w:rsidR="00BD7DDB" w:rsidRPr="00BD7DDB" w:rsidRDefault="00BD7DDB" w:rsidP="00BD7DDB">
      <w:pPr>
        <w:tabs>
          <w:tab w:val="left" w:pos="5620"/>
        </w:tabs>
        <w:snapToGrid w:val="0"/>
        <w:spacing w:line="300" w:lineRule="auto"/>
      </w:pPr>
    </w:p>
    <w:sectPr w:rsidR="00BD7DDB" w:rsidRPr="00BD7DDB" w:rsidSect="00F94A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B088" w14:textId="77777777" w:rsidR="00A75B52" w:rsidRDefault="00A75B52" w:rsidP="00A96D59">
      <w:r>
        <w:separator/>
      </w:r>
    </w:p>
  </w:endnote>
  <w:endnote w:type="continuationSeparator" w:id="0">
    <w:p w14:paraId="4CBAF675" w14:textId="77777777" w:rsidR="00A75B52" w:rsidRDefault="00A75B52"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E1E7" w14:textId="77777777" w:rsidR="00A75B52" w:rsidRDefault="00A75B52" w:rsidP="00A96D59">
      <w:r>
        <w:separator/>
      </w:r>
    </w:p>
  </w:footnote>
  <w:footnote w:type="continuationSeparator" w:id="0">
    <w:p w14:paraId="6683742C" w14:textId="77777777" w:rsidR="00A75B52" w:rsidRDefault="00A75B52" w:rsidP="00A9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64B0C"/>
    <w:rsid w:val="001018C8"/>
    <w:rsid w:val="001924C5"/>
    <w:rsid w:val="002479AD"/>
    <w:rsid w:val="00353CDA"/>
    <w:rsid w:val="003F3AC9"/>
    <w:rsid w:val="00473C34"/>
    <w:rsid w:val="004B39C2"/>
    <w:rsid w:val="00684703"/>
    <w:rsid w:val="00687390"/>
    <w:rsid w:val="006B1C0B"/>
    <w:rsid w:val="006B1E3E"/>
    <w:rsid w:val="00786A15"/>
    <w:rsid w:val="007B581C"/>
    <w:rsid w:val="007B7F0A"/>
    <w:rsid w:val="007D381A"/>
    <w:rsid w:val="007E6241"/>
    <w:rsid w:val="007F6BCE"/>
    <w:rsid w:val="008C1F0C"/>
    <w:rsid w:val="00A37373"/>
    <w:rsid w:val="00A56D2E"/>
    <w:rsid w:val="00A75B52"/>
    <w:rsid w:val="00A96D59"/>
    <w:rsid w:val="00BD7DDB"/>
    <w:rsid w:val="00C301FF"/>
    <w:rsid w:val="00D96C4A"/>
    <w:rsid w:val="00EB6945"/>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 w:type="paragraph" w:customStyle="1" w:styleId="Default">
    <w:name w:val="Default"/>
    <w:rsid w:val="00BD7DDB"/>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19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101</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